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7D" w:rsidRDefault="00620D8E" w:rsidP="00441810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sz w:val="32"/>
        </w:rPr>
        <w:t>Przedmiotowe zasady</w:t>
      </w:r>
      <w:r w:rsidR="0080547D">
        <w:rPr>
          <w:b/>
          <w:bCs/>
          <w:sz w:val="32"/>
        </w:rPr>
        <w:t xml:space="preserve"> oce</w:t>
      </w:r>
      <w:r>
        <w:rPr>
          <w:b/>
          <w:bCs/>
          <w:sz w:val="32"/>
        </w:rPr>
        <w:t>niania - język polski</w:t>
      </w:r>
    </w:p>
    <w:p w:rsidR="0080547D" w:rsidRDefault="00620D8E" w:rsidP="0080547D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W przedmiotowych zasadach</w:t>
      </w:r>
      <w:r w:rsidR="0080547D">
        <w:rPr>
          <w:color w:val="000000"/>
        </w:rPr>
        <w:t xml:space="preserve"> oceniania będą oceniane następujące elementy wiedzy, umiejętności, postawy:</w:t>
      </w:r>
    </w:p>
    <w:p w:rsidR="0080547D" w:rsidRDefault="0080547D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wiedza o języku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fleksja i składnia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słowotwórstwo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fonetyka i słownictwo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znaczenie i stosowanie związków frazeologicznych</w:t>
      </w:r>
    </w:p>
    <w:p w:rsidR="0080547D" w:rsidRDefault="0080547D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wiedza o literaturze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znajomość treści omawianych utworów literackich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zróżnicowanie gatunków literackich, wskazywanie ich cech charakterystycznych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elementy analizy i interpretacji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właściwe posługiwanie się terminologią </w:t>
      </w:r>
    </w:p>
    <w:p w:rsidR="0080547D" w:rsidRDefault="0080547D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formy wypowiedzi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poprawne redagowanie różnych form wypowiedzi: rozprawka, opowiadanie, charakterystyka,  opis, list, streszczenie, notatka, wywiad, sprawozdanie, recenzja, przemówienie, wybrane formy użytkowe (zaproszenie, ogłoszenie, dedykacja, </w:t>
      </w:r>
      <w:r w:rsidR="00325B2A">
        <w:rPr>
          <w:color w:val="000000"/>
        </w:rPr>
        <w:t xml:space="preserve">życzenia, </w:t>
      </w:r>
      <w:r>
        <w:rPr>
          <w:color w:val="000000"/>
        </w:rPr>
        <w:t xml:space="preserve">podanie)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konstruowanie wypowiedzi ustnej i doskonalenie form komunikacji </w:t>
      </w:r>
    </w:p>
    <w:p w:rsidR="0080547D" w:rsidRDefault="0080547D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ortografia i interpunkcja </w:t>
      </w:r>
    </w:p>
    <w:p w:rsidR="0080547D" w:rsidRDefault="0080547D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wyrażanie szacunku dla dorobku minionych pokoleń, patriotyzm </w:t>
      </w:r>
    </w:p>
    <w:p w:rsidR="0080547D" w:rsidRDefault="0080547D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postawy uczniów wobec wartości uniwersalnych: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tolerancja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dobro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prawda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uczciwość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kreatywność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pogłębianie wiedzy poprzez docieranie do różnych źródeł (nie tylko literackich)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umiejętność pracy w zespole </w:t>
      </w:r>
    </w:p>
    <w:p w:rsidR="0080547D" w:rsidRDefault="0080547D" w:rsidP="0080547D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Sposób oceniania (formy aktywności podlegające ocenie) </w:t>
      </w:r>
    </w:p>
    <w:p w:rsidR="0080547D" w:rsidRDefault="001A7F25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prace pisemne w pó</w:t>
      </w:r>
      <w:r w:rsidR="00EE1BB9">
        <w:rPr>
          <w:color w:val="000000"/>
        </w:rPr>
        <w:t>ł</w:t>
      </w:r>
      <w:r>
        <w:rPr>
          <w:color w:val="000000"/>
        </w:rPr>
        <w:t>roczu</w:t>
      </w:r>
      <w:r w:rsidR="0080547D">
        <w:rPr>
          <w:color w:val="000000"/>
        </w:rPr>
        <w:t xml:space="preserve">: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sprawdziany i kartkówki z nauki o języku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prace klasowe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prace literackie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sprawdziany w oparciu o tekst lektury </w:t>
      </w:r>
    </w:p>
    <w:p w:rsidR="00325B2A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testy z kompetencji czytelniczych</w:t>
      </w:r>
    </w:p>
    <w:p w:rsidR="0080547D" w:rsidRDefault="00325B2A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testy </w:t>
      </w:r>
      <w:r w:rsidR="00851738">
        <w:rPr>
          <w:color w:val="000000"/>
        </w:rPr>
        <w:t>przygotowujące do egzaminu</w:t>
      </w:r>
      <w:r w:rsidR="0080547D">
        <w:rPr>
          <w:color w:val="000000"/>
        </w:rPr>
        <w:t xml:space="preserve"> </w:t>
      </w:r>
    </w:p>
    <w:p w:rsidR="0080547D" w:rsidRDefault="0080547D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prace domowe </w:t>
      </w:r>
    </w:p>
    <w:p w:rsidR="0080547D" w:rsidRDefault="0080547D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udział w konkursach (klasowych, szkolnych, pozaszkolnych) </w:t>
      </w:r>
    </w:p>
    <w:p w:rsidR="0080547D" w:rsidRDefault="0080547D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dłuższe wypowiedzi ustne </w:t>
      </w:r>
    </w:p>
    <w:p w:rsidR="0080547D" w:rsidRDefault="0080547D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recytacja utworów lub ich fragmentów </w:t>
      </w:r>
    </w:p>
    <w:p w:rsidR="0080547D" w:rsidRDefault="0080547D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samodzielność w zdobywaniu informacji (słowniki, encyklopedie, media) </w:t>
      </w:r>
    </w:p>
    <w:p w:rsidR="0080547D" w:rsidRDefault="0080547D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oryginalność i pomysłowość w prezentowaniu swych dz</w:t>
      </w:r>
      <w:r w:rsidR="00B53BB5">
        <w:rPr>
          <w:color w:val="000000"/>
        </w:rPr>
        <w:t xml:space="preserve">iałań twórczych </w:t>
      </w:r>
    </w:p>
    <w:p w:rsidR="0080547D" w:rsidRDefault="0080547D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zaangażowanie w tok lekcji, umiejętność pracy zespołowej </w:t>
      </w:r>
    </w:p>
    <w:p w:rsidR="00B53BB5" w:rsidRDefault="0080547D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estetyka prac, zeszytu</w:t>
      </w:r>
    </w:p>
    <w:p w:rsidR="0080547D" w:rsidRDefault="00507309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bieżące uzupełnianie notatek z lekcji</w:t>
      </w:r>
      <w:r w:rsidR="0080547D">
        <w:rPr>
          <w:color w:val="000000"/>
        </w:rPr>
        <w:t xml:space="preserve"> </w:t>
      </w:r>
    </w:p>
    <w:p w:rsidR="0080547D" w:rsidRDefault="0080547D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kultura języka </w:t>
      </w:r>
    </w:p>
    <w:p w:rsidR="0080547D" w:rsidRDefault="0080547D" w:rsidP="0080547D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Zróżnicowanie źródeł informacji o postępach ucznia </w:t>
      </w:r>
    </w:p>
    <w:p w:rsidR="0080547D" w:rsidRDefault="0080547D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decydujący wpływ na ocenę końcową ucznia mają: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samodzielne prace pisemne (prace klasowe, testy, sprawdziany)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odpowiedzi ustne i zaangażowanie w tok lekcji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oryginalność i pomysłowość w prezentowaniu działań twórczych </w:t>
      </w:r>
    </w:p>
    <w:p w:rsidR="0080547D" w:rsidRDefault="0080547D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inne czynniki wpływające na ocenę: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prace domowe </w:t>
      </w:r>
    </w:p>
    <w:p w:rsidR="0080547D" w:rsidRDefault="00CB06DE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prowadzenie zeszytu zgodnie ze wskazówkami nauczyciela</w:t>
      </w:r>
      <w:r w:rsidR="0080547D">
        <w:rPr>
          <w:color w:val="000000"/>
        </w:rPr>
        <w:t xml:space="preserve"> </w:t>
      </w:r>
    </w:p>
    <w:p w:rsidR="0080547D" w:rsidRDefault="00CB06DE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bieżące uzupełnianie notatek z lekcji</w:t>
      </w:r>
      <w:r w:rsidR="0080547D">
        <w:rPr>
          <w:color w:val="000000"/>
        </w:rPr>
        <w:t xml:space="preserve">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kultura języka </w:t>
      </w:r>
    </w:p>
    <w:p w:rsidR="0080547D" w:rsidRDefault="0080547D" w:rsidP="0080547D">
      <w:pPr>
        <w:numPr>
          <w:ilvl w:val="2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recytacja </w:t>
      </w:r>
    </w:p>
    <w:p w:rsidR="0080547D" w:rsidRDefault="0080547D" w:rsidP="0080547D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Sposób przekazywania informacji zwrotnej: </w:t>
      </w:r>
    </w:p>
    <w:p w:rsidR="00BD4065" w:rsidRDefault="0080547D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w skali ocen wyrażonej stopniami od 1 do 6</w:t>
      </w:r>
    </w:p>
    <w:p w:rsidR="0080547D" w:rsidRDefault="0080547D" w:rsidP="0080547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plusy i minusy </w:t>
      </w:r>
    </w:p>
    <w:p w:rsidR="0080547D" w:rsidRDefault="0080547D" w:rsidP="0080547D">
      <w:pPr>
        <w:spacing w:before="100" w:beforeAutospacing="1" w:after="100" w:afterAutospacing="1"/>
        <w:rPr>
          <w:color w:val="000000"/>
        </w:rPr>
      </w:pPr>
    </w:p>
    <w:p w:rsidR="0080547D" w:rsidRDefault="0080547D" w:rsidP="0080547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Każdy uczeń jest oceniany zgodnie z zasadami sprawiedliwości.</w:t>
      </w:r>
    </w:p>
    <w:p w:rsidR="0080547D" w:rsidRDefault="0080547D" w:rsidP="0080547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Każdy uczeń może otrzymać dodatkowe oceny za wykonane prace nadobowiązkowe, za udział w konkursie przedmiotowym, literackim, poetyckim, recytatorskim, ortograficznym.</w:t>
      </w:r>
    </w:p>
    <w:p w:rsidR="0080547D" w:rsidRDefault="0080547D" w:rsidP="0080547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Prace klasowe, sprawdziany, dł</w:t>
      </w:r>
      <w:r w:rsidR="00575664">
        <w:rPr>
          <w:color w:val="000000"/>
        </w:rPr>
        <w:t>uższe prace literackie, testy</w:t>
      </w:r>
      <w:r>
        <w:rPr>
          <w:color w:val="000000"/>
        </w:rPr>
        <w:t xml:space="preserve"> są zapowiedziane na tydzień przed planowanym terminem i poprzedzone lekcją określającą wymagane treści i umiejętności.</w:t>
      </w:r>
    </w:p>
    <w:p w:rsidR="002B5A26" w:rsidRDefault="0080547D" w:rsidP="0080547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Jeżeli uczeń z powodu </w:t>
      </w:r>
      <w:r w:rsidR="002B5A26">
        <w:rPr>
          <w:color w:val="000000"/>
        </w:rPr>
        <w:t xml:space="preserve">dłuższej </w:t>
      </w:r>
      <w:r>
        <w:rPr>
          <w:color w:val="000000"/>
        </w:rPr>
        <w:t xml:space="preserve">nieobecności </w:t>
      </w:r>
      <w:r w:rsidR="008A42F5">
        <w:rPr>
          <w:color w:val="000000"/>
        </w:rPr>
        <w:t>( od</w:t>
      </w:r>
      <w:r w:rsidR="00BA5837">
        <w:rPr>
          <w:color w:val="000000"/>
        </w:rPr>
        <w:t xml:space="preserve"> 5 dni) </w:t>
      </w:r>
      <w:r>
        <w:rPr>
          <w:color w:val="000000"/>
        </w:rPr>
        <w:t>nie napisał pracy klasowej, sprawdzianu, testu, dyktanda, pracy literackiej, to powinien odpowiadać u</w:t>
      </w:r>
      <w:r w:rsidR="00BA5837">
        <w:rPr>
          <w:color w:val="000000"/>
        </w:rPr>
        <w:t xml:space="preserve">stnie lub pisemnie </w:t>
      </w:r>
      <w:r w:rsidR="00D41B37">
        <w:rPr>
          <w:color w:val="000000"/>
        </w:rPr>
        <w:t>w ciągu dwóch tygodni od</w:t>
      </w:r>
      <w:r w:rsidR="0045291C">
        <w:rPr>
          <w:color w:val="000000"/>
        </w:rPr>
        <w:t xml:space="preserve"> </w:t>
      </w:r>
      <w:r>
        <w:rPr>
          <w:color w:val="000000"/>
        </w:rPr>
        <w:t>powrotu do szkoły  (w wyjątkowych wypadkach termin może być wydłużony). Jeśli tego nie uczyni, otrzyma ocenę niedostateczną.</w:t>
      </w:r>
    </w:p>
    <w:p w:rsidR="0080547D" w:rsidRDefault="002B5A26" w:rsidP="0080547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Jeżeli uczeń z po</w:t>
      </w:r>
      <w:r w:rsidR="00BA5837">
        <w:rPr>
          <w:color w:val="000000"/>
        </w:rPr>
        <w:t>wodu krótszej</w:t>
      </w:r>
      <w:r>
        <w:rPr>
          <w:color w:val="000000"/>
        </w:rPr>
        <w:t xml:space="preserve"> nieobecności </w:t>
      </w:r>
      <w:r w:rsidR="004D5A95">
        <w:rPr>
          <w:color w:val="000000"/>
        </w:rPr>
        <w:t xml:space="preserve">(1 – 2 dni) </w:t>
      </w:r>
      <w:r>
        <w:rPr>
          <w:color w:val="000000"/>
        </w:rPr>
        <w:t xml:space="preserve">nie napisał </w:t>
      </w:r>
      <w:r w:rsidR="0080547D">
        <w:rPr>
          <w:color w:val="000000"/>
        </w:rPr>
        <w:t xml:space="preserve"> </w:t>
      </w:r>
      <w:r w:rsidR="00BA5837">
        <w:rPr>
          <w:color w:val="000000"/>
        </w:rPr>
        <w:t>pracy klasowej, sprawdzianu, testu, dyktanda, pracy literackiej</w:t>
      </w:r>
      <w:r w:rsidR="001858A5">
        <w:rPr>
          <w:color w:val="000000"/>
        </w:rPr>
        <w:t xml:space="preserve">, to powinien odpowiadać ustnie lub pisemnie </w:t>
      </w:r>
      <w:r w:rsidR="008A42F5">
        <w:rPr>
          <w:color w:val="000000"/>
        </w:rPr>
        <w:t>w najbliższym wyznaczonym terminie.</w:t>
      </w:r>
    </w:p>
    <w:p w:rsidR="007D4C65" w:rsidRDefault="008D5A34" w:rsidP="0080547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Oceny za pracę</w:t>
      </w:r>
      <w:r w:rsidR="004B7C0C">
        <w:rPr>
          <w:color w:val="000000"/>
        </w:rPr>
        <w:t xml:space="preserve"> w </w:t>
      </w:r>
      <w:r w:rsidR="005A2829">
        <w:rPr>
          <w:color w:val="000000"/>
        </w:rPr>
        <w:t>grupie</w:t>
      </w:r>
      <w:r w:rsidR="00FB39CD">
        <w:rPr>
          <w:color w:val="000000"/>
        </w:rPr>
        <w:t>, dyktanda, testy ze znajomości lektury</w:t>
      </w:r>
      <w:r w:rsidR="005A2829">
        <w:rPr>
          <w:color w:val="000000"/>
        </w:rPr>
        <w:t xml:space="preserve"> nie podlegają poprawie.</w:t>
      </w:r>
    </w:p>
    <w:p w:rsidR="0080547D" w:rsidRDefault="0080547D" w:rsidP="0080547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Uczeń może poprawić </w:t>
      </w:r>
      <w:r w:rsidR="00EE1BB9">
        <w:rPr>
          <w:color w:val="000000"/>
        </w:rPr>
        <w:t xml:space="preserve">jednorazowo </w:t>
      </w:r>
      <w:r>
        <w:rPr>
          <w:color w:val="000000"/>
        </w:rPr>
        <w:t>niekorzystną ocenę  z pracy klasowej,  sprawdzianu, dłuższej pracy literackiej w ciągu dwóch tygodni od jej otrzymania.</w:t>
      </w:r>
    </w:p>
    <w:p w:rsidR="00D62465" w:rsidRDefault="00D62465" w:rsidP="00D6246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Uczeń, który nie zgłosił się w wyznaczonym terminie, aby poprawić ocenę, traci prawo do kolejnej poprawki.</w:t>
      </w:r>
    </w:p>
    <w:p w:rsidR="00D62465" w:rsidRDefault="00D62465" w:rsidP="00D6246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Ocena poprawiona jest średnią dwóch ocen, jakie uczeń uzyskał z danej formy aktywności i stanowi podstawę przy wystawianiu oceny półrocznej lub rocznej.</w:t>
      </w:r>
    </w:p>
    <w:p w:rsidR="00D62465" w:rsidRDefault="00D62465" w:rsidP="00D6246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Za aktywność oraz pracę podczas lekcji ( w zależności od zaangażowania i trudnoś</w:t>
      </w:r>
      <w:r w:rsidR="00FB39CD">
        <w:rPr>
          <w:color w:val="000000"/>
        </w:rPr>
        <w:t xml:space="preserve">ci zadań) uczeń otrzymuje +.  </w:t>
      </w:r>
    </w:p>
    <w:p w:rsidR="00FB39CD" w:rsidRDefault="00FB39CD" w:rsidP="00FB39CD">
      <w:pPr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color w:val="000000"/>
        </w:rPr>
        <w:t>Ocena celująca – 6 plusów</w:t>
      </w:r>
    </w:p>
    <w:p w:rsidR="00FB39CD" w:rsidRDefault="00FB39CD" w:rsidP="00FB39CD">
      <w:pPr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color w:val="000000"/>
        </w:rPr>
        <w:t>Ocena bardzo dobra – 5 plusów</w:t>
      </w:r>
    </w:p>
    <w:p w:rsidR="00FB39CD" w:rsidRDefault="00FB39CD" w:rsidP="00FB39CD">
      <w:pPr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color w:val="000000"/>
        </w:rPr>
        <w:t>Ocena dobra – 4 plusy</w:t>
      </w:r>
    </w:p>
    <w:p w:rsidR="00FB39CD" w:rsidRDefault="00FB39CD" w:rsidP="00FB39CD">
      <w:pPr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color w:val="000000"/>
        </w:rPr>
        <w:t>Ocena dostateczna – 3 plusy</w:t>
      </w:r>
    </w:p>
    <w:p w:rsidR="00FB39CD" w:rsidRDefault="00FB39CD" w:rsidP="00FB39CD">
      <w:pPr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color w:val="000000"/>
        </w:rPr>
        <w:lastRenderedPageBreak/>
        <w:t>Ocena dopuszczająca – 2 plusy</w:t>
      </w:r>
    </w:p>
    <w:p w:rsidR="00D62465" w:rsidRDefault="00D62465" w:rsidP="00D6246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Uczeń ma prawo trzy razy w półroczu zgłosić brak zadania domowego; wówczas nauczyciel wpisuje w dzienniku znak „</w:t>
      </w:r>
      <w:proofErr w:type="spellStart"/>
      <w:r>
        <w:rPr>
          <w:color w:val="000000"/>
        </w:rPr>
        <w:t>bz</w:t>
      </w:r>
      <w:proofErr w:type="spellEnd"/>
      <w:r>
        <w:rPr>
          <w:color w:val="000000"/>
        </w:rPr>
        <w:t>”. Każdy następny brak zadania domowego będzie skutkować oceną niedostateczną.</w:t>
      </w:r>
    </w:p>
    <w:p w:rsidR="00D62465" w:rsidRDefault="00D62465" w:rsidP="00D6246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Uczeń ma prawo trzy razy w półroczu zgłosić nieprzygotowanie do zajęć (brak zeszytu, podręcznika, niewykonanie ustnego zadania); wówczas otrzymuje „</w:t>
      </w:r>
      <w:proofErr w:type="spellStart"/>
      <w:r>
        <w:rPr>
          <w:color w:val="000000"/>
        </w:rPr>
        <w:t>np</w:t>
      </w:r>
      <w:proofErr w:type="spellEnd"/>
      <w:r>
        <w:rPr>
          <w:color w:val="000000"/>
        </w:rPr>
        <w:t>”. Pierwsze trzy nieprzygotowania do zajęć nie wpływają na ocenę z j. polskiego, każde następne  może wpłynąć na obniżenie oceny półrocznej lub rocznej.</w:t>
      </w:r>
    </w:p>
    <w:p w:rsidR="00D62465" w:rsidRDefault="00D62465" w:rsidP="00D6246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Zapowiedziane z tygodniowym wyprzedzeniem – prace klasowe, sprawdziany, testy, dyktanda, prace literackie są sprawdzone i oddane w ciągu dwóch tygodni.</w:t>
      </w:r>
    </w:p>
    <w:p w:rsidR="00D62465" w:rsidRDefault="00D62465" w:rsidP="00D6246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Po dłuższej (około tygodniowej) usprawiedliwionej  nieobecności w szkole uczeń nie będzie oceniany przez kolejne pięć dni, jednakże powinien on w tym czasie uzupełnić zaległości.</w:t>
      </w:r>
    </w:p>
    <w:p w:rsidR="00D62465" w:rsidRDefault="00D62465" w:rsidP="00D6246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Po krótszej (3 dni) usprawiedliwionej nieobecności w szkole uczeń nie będzie oceniany przez kolejne dwa dni (zaległości również muszą być w tym czasie uzupełnione).</w:t>
      </w:r>
    </w:p>
    <w:p w:rsidR="00D62465" w:rsidRDefault="00D62465" w:rsidP="00D62465">
      <w:pPr>
        <w:pStyle w:val="Akapitzlist"/>
        <w:numPr>
          <w:ilvl w:val="0"/>
          <w:numId w:val="2"/>
        </w:numPr>
        <w:spacing w:line="232" w:lineRule="auto"/>
        <w:ind w:right="547"/>
        <w:jc w:val="both"/>
        <w:rPr>
          <w:rFonts w:eastAsia="Calibri"/>
        </w:rPr>
      </w:pPr>
      <w:r>
        <w:rPr>
          <w:rFonts w:eastAsia="Calibri"/>
        </w:rPr>
        <w:t>O ocenie śródrocznej lub rocznej decyduje średnia ważona ocen otrzymywanych w ciągu półrocza/roku zgodnie ze wskazaniami:</w:t>
      </w:r>
    </w:p>
    <w:p w:rsidR="00D62465" w:rsidRDefault="00D62465" w:rsidP="00D62465">
      <w:pPr>
        <w:pStyle w:val="Akapitzlist"/>
        <w:spacing w:line="232" w:lineRule="auto"/>
        <w:ind w:right="547"/>
        <w:jc w:val="both"/>
        <w:rPr>
          <w:rFonts w:eastAsia="Calibri"/>
        </w:rPr>
      </w:pPr>
      <w:r>
        <w:rPr>
          <w:rFonts w:eastAsia="Calibri"/>
        </w:rPr>
        <w:t>Średnia ważona                              ocena</w:t>
      </w:r>
    </w:p>
    <w:p w:rsidR="00D62465" w:rsidRDefault="00FB39CD" w:rsidP="00D62465">
      <w:pPr>
        <w:pStyle w:val="Akapitzlist"/>
        <w:spacing w:line="232" w:lineRule="auto"/>
        <w:ind w:right="547"/>
        <w:jc w:val="both"/>
        <w:rPr>
          <w:rFonts w:eastAsia="Calibri"/>
        </w:rPr>
      </w:pPr>
      <w:r>
        <w:rPr>
          <w:rFonts w:eastAsia="Calibri"/>
        </w:rPr>
        <w:t>1,00 – 1,65</w:t>
      </w:r>
      <w:r w:rsidR="00D62465">
        <w:rPr>
          <w:rFonts w:eastAsia="Calibri"/>
        </w:rPr>
        <w:t xml:space="preserve">                                      niedostateczny</w:t>
      </w:r>
    </w:p>
    <w:p w:rsidR="00D62465" w:rsidRDefault="00FB39CD" w:rsidP="00D62465">
      <w:pPr>
        <w:pStyle w:val="Akapitzlist"/>
        <w:spacing w:line="232" w:lineRule="auto"/>
        <w:ind w:right="547"/>
        <w:jc w:val="both"/>
        <w:rPr>
          <w:rFonts w:eastAsia="Calibri"/>
        </w:rPr>
      </w:pPr>
      <w:r>
        <w:rPr>
          <w:rFonts w:eastAsia="Calibri"/>
        </w:rPr>
        <w:t>1,66 – 2,65</w:t>
      </w:r>
      <w:r w:rsidR="00D62465">
        <w:rPr>
          <w:rFonts w:eastAsia="Calibri"/>
        </w:rPr>
        <w:t xml:space="preserve">    </w:t>
      </w:r>
      <w:r w:rsidR="009546B8">
        <w:rPr>
          <w:rFonts w:eastAsia="Calibri"/>
        </w:rPr>
        <w:t xml:space="preserve">                             </w:t>
      </w:r>
      <w:r w:rsidR="00D62465">
        <w:rPr>
          <w:rFonts w:eastAsia="Calibri"/>
        </w:rPr>
        <w:t xml:space="preserve">    dopuszczający</w:t>
      </w:r>
    </w:p>
    <w:p w:rsidR="00D62465" w:rsidRDefault="00FB39CD" w:rsidP="00D62465">
      <w:pPr>
        <w:pStyle w:val="Akapitzlist"/>
        <w:spacing w:line="232" w:lineRule="auto"/>
        <w:ind w:right="547"/>
        <w:jc w:val="both"/>
        <w:rPr>
          <w:rFonts w:eastAsia="Calibri"/>
        </w:rPr>
      </w:pPr>
      <w:r>
        <w:rPr>
          <w:rFonts w:eastAsia="Calibri"/>
        </w:rPr>
        <w:t>2,66 – 3,65</w:t>
      </w:r>
      <w:r w:rsidR="00D62465">
        <w:rPr>
          <w:rFonts w:eastAsia="Calibri"/>
        </w:rPr>
        <w:t xml:space="preserve">     </w:t>
      </w:r>
      <w:r>
        <w:rPr>
          <w:rFonts w:eastAsia="Calibri"/>
        </w:rPr>
        <w:t xml:space="preserve">                               </w:t>
      </w:r>
      <w:r w:rsidR="00D62465">
        <w:rPr>
          <w:rFonts w:eastAsia="Calibri"/>
        </w:rPr>
        <w:t xml:space="preserve"> dostateczny</w:t>
      </w:r>
    </w:p>
    <w:p w:rsidR="00D62465" w:rsidRDefault="00FB39CD" w:rsidP="00D62465">
      <w:pPr>
        <w:pStyle w:val="Akapitzlist"/>
        <w:spacing w:line="232" w:lineRule="auto"/>
        <w:ind w:right="547"/>
        <w:jc w:val="both"/>
        <w:rPr>
          <w:rFonts w:eastAsia="Calibri"/>
        </w:rPr>
      </w:pPr>
      <w:r>
        <w:rPr>
          <w:rFonts w:eastAsia="Calibri"/>
        </w:rPr>
        <w:t>3,66 – 4,65</w:t>
      </w:r>
      <w:r w:rsidR="00D62465">
        <w:rPr>
          <w:rFonts w:eastAsia="Calibri"/>
        </w:rPr>
        <w:t xml:space="preserve">                                    </w:t>
      </w:r>
      <w:r>
        <w:rPr>
          <w:rFonts w:eastAsia="Calibri"/>
        </w:rPr>
        <w:t xml:space="preserve"> </w:t>
      </w:r>
      <w:r w:rsidR="00D62465">
        <w:rPr>
          <w:rFonts w:eastAsia="Calibri"/>
        </w:rPr>
        <w:t>dobry</w:t>
      </w:r>
    </w:p>
    <w:p w:rsidR="00D62465" w:rsidRDefault="00FB39CD" w:rsidP="00D62465">
      <w:pPr>
        <w:pStyle w:val="Akapitzlist"/>
        <w:spacing w:line="232" w:lineRule="auto"/>
        <w:ind w:right="547"/>
        <w:jc w:val="both"/>
        <w:rPr>
          <w:rFonts w:eastAsia="Calibri"/>
        </w:rPr>
      </w:pPr>
      <w:r>
        <w:rPr>
          <w:rFonts w:eastAsia="Calibri"/>
        </w:rPr>
        <w:t>4,66</w:t>
      </w:r>
      <w:r w:rsidR="00234537">
        <w:rPr>
          <w:rFonts w:eastAsia="Calibri"/>
        </w:rPr>
        <w:t xml:space="preserve"> – 5,4</w:t>
      </w:r>
      <w:r w:rsidR="00D62465">
        <w:rPr>
          <w:rFonts w:eastAsia="Calibri"/>
        </w:rPr>
        <w:t xml:space="preserve">9      </w:t>
      </w:r>
      <w:r>
        <w:rPr>
          <w:rFonts w:eastAsia="Calibri"/>
        </w:rPr>
        <w:t xml:space="preserve">                               </w:t>
      </w:r>
      <w:r w:rsidR="00D62465">
        <w:rPr>
          <w:rFonts w:eastAsia="Calibri"/>
        </w:rPr>
        <w:t>bardzo dobry</w:t>
      </w:r>
    </w:p>
    <w:p w:rsidR="00D62465" w:rsidRDefault="00D62465" w:rsidP="00D62465">
      <w:pPr>
        <w:pStyle w:val="Akapitzlist"/>
        <w:spacing w:line="232" w:lineRule="auto"/>
        <w:ind w:right="547"/>
        <w:jc w:val="both"/>
        <w:rPr>
          <w:rFonts w:eastAsia="Calibri"/>
        </w:rPr>
      </w:pPr>
      <w:r>
        <w:rPr>
          <w:rFonts w:eastAsia="Calibri"/>
        </w:rPr>
        <w:t>5,</w:t>
      </w:r>
      <w:r w:rsidR="00234537">
        <w:rPr>
          <w:rFonts w:eastAsia="Calibri"/>
        </w:rPr>
        <w:t>5</w:t>
      </w:r>
      <w:r>
        <w:rPr>
          <w:rFonts w:eastAsia="Calibri"/>
        </w:rPr>
        <w:t xml:space="preserve"> – 6,0          </w:t>
      </w:r>
      <w:r w:rsidR="00FB39CD">
        <w:rPr>
          <w:rFonts w:eastAsia="Calibri"/>
        </w:rPr>
        <w:t xml:space="preserve">                               </w:t>
      </w:r>
      <w:r>
        <w:rPr>
          <w:rFonts w:eastAsia="Calibri"/>
        </w:rPr>
        <w:t>celujący</w:t>
      </w:r>
    </w:p>
    <w:p w:rsidR="00D62465" w:rsidRDefault="00D62465" w:rsidP="00D62465">
      <w:pPr>
        <w:pStyle w:val="Akapitzlist"/>
        <w:spacing w:line="232" w:lineRule="auto"/>
        <w:ind w:right="547"/>
        <w:jc w:val="both"/>
        <w:rPr>
          <w:rFonts w:eastAsia="Calibri"/>
        </w:rPr>
      </w:pPr>
      <w:r>
        <w:rPr>
          <w:rFonts w:eastAsia="Calibri"/>
        </w:rPr>
        <w:t>Każdej wystawionej ocenie przyporządkowuje się odpowiedni współczynnik wyrażający wagę oceny między 1 – 3.</w:t>
      </w:r>
    </w:p>
    <w:p w:rsidR="00D62465" w:rsidRDefault="00D62465" w:rsidP="00D62465">
      <w:pPr>
        <w:numPr>
          <w:ilvl w:val="0"/>
          <w:numId w:val="2"/>
        </w:numPr>
        <w:spacing w:before="100" w:beforeAutospacing="1"/>
        <w:jc w:val="both"/>
        <w:rPr>
          <w:color w:val="000000"/>
        </w:rPr>
      </w:pPr>
      <w:r>
        <w:rPr>
          <w:color w:val="000000"/>
        </w:rPr>
        <w:t>Punktowane formy aktywności (prace klasowe, sprawdziany, kartkówki, prace literackie, testy) będą oceniane wg procentowych proporcji:</w:t>
      </w:r>
    </w:p>
    <w:p w:rsidR="00D62465" w:rsidRDefault="00D62465" w:rsidP="00D62465">
      <w:pPr>
        <w:pStyle w:val="Akapitzlist"/>
        <w:spacing w:before="100" w:beforeAutospacing="1" w:after="100" w:afterAutospacing="1"/>
        <w:rPr>
          <w:color w:val="000000"/>
        </w:rPr>
      </w:pPr>
      <w:r>
        <w:rPr>
          <w:color w:val="000000"/>
        </w:rPr>
        <w:t>100% -</w:t>
      </w:r>
      <w:r w:rsidR="006951D9">
        <w:rPr>
          <w:color w:val="000000"/>
        </w:rPr>
        <w:t xml:space="preserve"> 98%</w:t>
      </w:r>
      <w:r>
        <w:rPr>
          <w:color w:val="000000"/>
        </w:rPr>
        <w:t xml:space="preserve"> ocena celująca </w:t>
      </w:r>
    </w:p>
    <w:p w:rsidR="00A72E98" w:rsidRDefault="006951D9" w:rsidP="00D62465">
      <w:pPr>
        <w:pStyle w:val="Akapitzlist"/>
        <w:spacing w:before="100" w:beforeAutospacing="1"/>
        <w:rPr>
          <w:color w:val="000000"/>
        </w:rPr>
      </w:pPr>
      <w:r>
        <w:rPr>
          <w:color w:val="000000"/>
        </w:rPr>
        <w:t>97</w:t>
      </w:r>
      <w:r w:rsidR="009546B8">
        <w:rPr>
          <w:color w:val="000000"/>
        </w:rPr>
        <w:t>% - 90</w:t>
      </w:r>
      <w:r w:rsidR="00D62465">
        <w:rPr>
          <w:color w:val="000000"/>
        </w:rPr>
        <w:t xml:space="preserve">% - ocena bardzo dobra                                                                                    </w:t>
      </w:r>
      <w:r w:rsidR="009546B8">
        <w:rPr>
          <w:color w:val="000000"/>
        </w:rPr>
        <w:t xml:space="preserve">                              89</w:t>
      </w:r>
      <w:r w:rsidR="00D62465">
        <w:rPr>
          <w:color w:val="000000"/>
        </w:rPr>
        <w:t xml:space="preserve">% - 75% - ocena dobra                                                                                                                               </w:t>
      </w:r>
      <w:r w:rsidR="009546B8">
        <w:rPr>
          <w:color w:val="000000"/>
        </w:rPr>
        <w:t>74% - 51</w:t>
      </w:r>
      <w:r w:rsidR="00D62465">
        <w:rPr>
          <w:color w:val="000000"/>
        </w:rPr>
        <w:t xml:space="preserve">% - ocena dostateczna                                                                                                                       </w:t>
      </w:r>
      <w:r>
        <w:rPr>
          <w:color w:val="000000"/>
        </w:rPr>
        <w:t>50% - 3</w:t>
      </w:r>
      <w:r w:rsidR="00D62465">
        <w:rPr>
          <w:color w:val="000000"/>
        </w:rPr>
        <w:t xml:space="preserve">0% - ocena dopuszczająca                                                                                                                  </w:t>
      </w:r>
      <w:r>
        <w:rPr>
          <w:color w:val="000000"/>
        </w:rPr>
        <w:t>2</w:t>
      </w:r>
      <w:r w:rsidR="00D62465">
        <w:rPr>
          <w:color w:val="000000"/>
        </w:rPr>
        <w:t>9% - 0% - ocena niedostateczna</w:t>
      </w:r>
    </w:p>
    <w:p w:rsidR="00D62465" w:rsidRDefault="00D62465" w:rsidP="00D62465">
      <w:pPr>
        <w:pStyle w:val="Akapitzlist"/>
        <w:spacing w:before="100" w:beforeAutospacing="1"/>
        <w:rPr>
          <w:color w:val="000000"/>
        </w:rPr>
      </w:pPr>
      <w:r>
        <w:rPr>
          <w:color w:val="000000"/>
        </w:rPr>
        <w:t xml:space="preserve">   </w:t>
      </w:r>
    </w:p>
    <w:p w:rsidR="00D62465" w:rsidRDefault="00D62465" w:rsidP="00D62465">
      <w:pPr>
        <w:pStyle w:val="Akapitzlist"/>
        <w:numPr>
          <w:ilvl w:val="0"/>
          <w:numId w:val="2"/>
        </w:numPr>
        <w:spacing w:before="100" w:beforeAutospacing="1"/>
        <w:jc w:val="both"/>
        <w:rPr>
          <w:color w:val="000000"/>
        </w:rPr>
      </w:pPr>
      <w:r>
        <w:rPr>
          <w:color w:val="000000"/>
        </w:rPr>
        <w:t>Uczeń może być nieklasyfikowany, jeżeli opuścił ponad 50% godzin lekcyjnych.</w:t>
      </w:r>
    </w:p>
    <w:p w:rsidR="00D62465" w:rsidRDefault="00D62465" w:rsidP="00D6246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O przewidywanej półrocznej/rocznej ocenie niedostatecznej uczeń i jego rodzice (prawni opiekunowie) są informowani na miesiąc przed klasyfikacyjnym posiedzeniem Rady Pedagogicznej.</w:t>
      </w:r>
    </w:p>
    <w:p w:rsidR="00D62465" w:rsidRDefault="00D62465" w:rsidP="00D6246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O pozostałych przewidywanych ocenach półrocznych/rocznych uczeń i jego rodzice (prawni opiekunowie) są informowani co najmniej na dwa tygodnie przed klasyfikacyjnym posiedzeniem Rady Pedagogicznej.</w:t>
      </w:r>
    </w:p>
    <w:p w:rsidR="00D62465" w:rsidRDefault="00D62465" w:rsidP="00D6246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Uczeń ma możliwość uzyskania oceny klasyfikacyjnej półrocznej/rocznej wyższej niż przewidywana na warunkach i w trybie ustalonym przez nauczyciela (pisze test wraz  z pracą literacką oraz odpowiada ustnie z materiału obejmującego całe półrocze).</w:t>
      </w:r>
    </w:p>
    <w:p w:rsidR="00D62465" w:rsidRDefault="00D62465" w:rsidP="00D6246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lastRenderedPageBreak/>
        <w:t>Chęć uzyskania wyższej oceny uczeń musi zgłosić w ciągu tygodnia od dnia wystawienia  przewidywanej oceny.</w:t>
      </w:r>
    </w:p>
    <w:p w:rsidR="00D62465" w:rsidRDefault="00D62465" w:rsidP="00D6246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Nauczyciel dostosowuje wymagania edukacyjne do indywidualnych potrzeb rozwojowych i edukacyjnych oraz możliwości psychofizycznych uczniów zgodnie             z zaleceniami zawartymi w orzeczeniach i opiniach Poradni </w:t>
      </w:r>
      <w:proofErr w:type="spellStart"/>
      <w:r>
        <w:rPr>
          <w:color w:val="000000"/>
        </w:rPr>
        <w:t>Psychologiczno</w:t>
      </w:r>
      <w:proofErr w:type="spellEnd"/>
      <w:r>
        <w:rPr>
          <w:color w:val="000000"/>
        </w:rPr>
        <w:t xml:space="preserve"> – Pedagogicznej.</w:t>
      </w:r>
    </w:p>
    <w:p w:rsidR="00D62465" w:rsidRDefault="00D62465" w:rsidP="00D6246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Nauczyciel dostosowuje wymagania edukacyjne do indywidualnych potrzeb rozwojowych i edukacyjnych oraz możliwości psychofizycznych wobec uczniów nieposiadających orzeczenia lub opinii, którzy są objęci pomocą </w:t>
      </w:r>
      <w:proofErr w:type="spellStart"/>
      <w:r>
        <w:rPr>
          <w:color w:val="000000"/>
        </w:rPr>
        <w:t>psychologiczno</w:t>
      </w:r>
      <w:proofErr w:type="spellEnd"/>
      <w:r>
        <w:rPr>
          <w:color w:val="000000"/>
        </w:rPr>
        <w:t xml:space="preserve"> - pedagogiczną w szkole.</w:t>
      </w:r>
    </w:p>
    <w:p w:rsidR="00D62465" w:rsidRDefault="00D62465" w:rsidP="00D6246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Prace pisemne są udostępniane rodzicom (prawnym opiekunom) w obecności nauczyciela podczas indywidualnych konsultacji. Na prośbę rodzica n</w:t>
      </w:r>
      <w:r w:rsidR="00FB39CD">
        <w:rPr>
          <w:color w:val="000000"/>
        </w:rPr>
        <w:t xml:space="preserve">auczyciel pozwala uczniowi zrobić zdjęcie </w:t>
      </w:r>
      <w:r>
        <w:rPr>
          <w:color w:val="000000"/>
        </w:rPr>
        <w:t xml:space="preserve">danej formy pisemnej. </w:t>
      </w:r>
    </w:p>
    <w:p w:rsidR="00D62465" w:rsidRDefault="00D62465" w:rsidP="00D6246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Uczniowie biorący udział w zawodach sportowych, uroczystościach, konkursach, akcjach charytatywnych, są zobowiązani do bieżącego uzupełnienia materiału </w:t>
      </w:r>
      <w:r w:rsidR="00C935B9">
        <w:rPr>
          <w:color w:val="000000"/>
        </w:rPr>
        <w:t xml:space="preserve">                       </w:t>
      </w:r>
      <w:r>
        <w:rPr>
          <w:color w:val="000000"/>
        </w:rPr>
        <w:t>i przygotowania się z zajęć edukacyjnych, na których byli nieobecni (w ciągu 2 dni).</w:t>
      </w:r>
    </w:p>
    <w:p w:rsidR="00D62465" w:rsidRDefault="00D62465" w:rsidP="00D62465">
      <w:pPr>
        <w:spacing w:before="100" w:beforeAutospacing="1" w:after="100" w:afterAutospacing="1"/>
        <w:ind w:left="720"/>
        <w:jc w:val="both"/>
        <w:rPr>
          <w:color w:val="000000"/>
        </w:rPr>
      </w:pPr>
    </w:p>
    <w:p w:rsidR="000D69F8" w:rsidRDefault="0080547D" w:rsidP="000D69F8">
      <w:pPr>
        <w:spacing w:before="100" w:beforeAutospacing="1" w:after="100" w:afterAutospacing="1"/>
        <w:ind w:left="227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</w:p>
    <w:p w:rsidR="00D91FA2" w:rsidRDefault="00D91FA2" w:rsidP="00A12B14">
      <w:pPr>
        <w:rPr>
          <w:b/>
          <w:bCs/>
          <w:color w:val="000000"/>
        </w:rPr>
      </w:pPr>
    </w:p>
    <w:p w:rsidR="00D91FA2" w:rsidRPr="00D91FA2" w:rsidRDefault="00D91FA2" w:rsidP="00D91FA2">
      <w:pPr>
        <w:pStyle w:val="NormalnyWeb"/>
        <w:spacing w:before="240" w:beforeAutospacing="0" w:after="0" w:afterAutospacing="0"/>
        <w:jc w:val="center"/>
        <w:rPr>
          <w:rFonts w:ascii="Times New Roman" w:hAnsi="Times New Roman" w:cs="Times New Roman"/>
        </w:rPr>
      </w:pPr>
      <w:r w:rsidRPr="00D91FA2">
        <w:rPr>
          <w:rFonts w:ascii="Times New Roman" w:hAnsi="Times New Roman" w:cs="Times New Roman"/>
          <w:b/>
          <w:bCs/>
        </w:rPr>
        <w:t>KRYTERIA OCENIANIA I PRACY Z  DZIEĆMI</w:t>
      </w:r>
      <w:r w:rsidRPr="00D91FA2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D91FA2">
        <w:rPr>
          <w:rFonts w:ascii="Times New Roman" w:hAnsi="Times New Roman" w:cs="Times New Roman"/>
          <w:b/>
          <w:bCs/>
        </w:rPr>
        <w:t>ZE SPECYFICZNYMI TRUDNOŚCIAMI W UCZENIU SIĘ</w:t>
      </w:r>
    </w:p>
    <w:p w:rsidR="00D91FA2" w:rsidRPr="00D91FA2" w:rsidRDefault="00D91FA2" w:rsidP="00D91FA2">
      <w:pPr>
        <w:pStyle w:val="NormalnyWeb"/>
        <w:spacing w:before="24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</w:rPr>
      </w:pPr>
      <w:r w:rsidRPr="00D91FA2">
        <w:rPr>
          <w:rFonts w:ascii="Times New Roman" w:hAnsi="Times New Roman" w:cs="Times New Roman"/>
          <w:b/>
          <w:bCs/>
        </w:rPr>
        <w:t xml:space="preserve">Dostosowanie wymagań edukacyjnych do </w:t>
      </w:r>
      <w:r w:rsidR="00FC3AE1">
        <w:rPr>
          <w:rFonts w:ascii="Times New Roman" w:hAnsi="Times New Roman" w:cs="Times New Roman"/>
          <w:b/>
          <w:bCs/>
        </w:rPr>
        <w:t>indywidualnych potrzeb rozwojowych</w:t>
      </w:r>
      <w:r w:rsidRPr="00D91FA2">
        <w:rPr>
          <w:rFonts w:ascii="Times New Roman" w:hAnsi="Times New Roman" w:cs="Times New Roman"/>
          <w:b/>
          <w:bCs/>
        </w:rPr>
        <w:t xml:space="preserve"> </w:t>
      </w:r>
      <w:r w:rsidR="00FC3AE1">
        <w:rPr>
          <w:rFonts w:ascii="Times New Roman" w:hAnsi="Times New Roman" w:cs="Times New Roman"/>
          <w:b/>
          <w:bCs/>
        </w:rPr>
        <w:t xml:space="preserve">                          </w:t>
      </w:r>
      <w:r w:rsidRPr="00D91FA2">
        <w:rPr>
          <w:rFonts w:ascii="Times New Roman" w:hAnsi="Times New Roman" w:cs="Times New Roman"/>
          <w:b/>
          <w:bCs/>
        </w:rPr>
        <w:t xml:space="preserve">i edukacyjnych uczniów z </w:t>
      </w:r>
      <w:r w:rsidRPr="00D91FA2">
        <w:rPr>
          <w:rFonts w:ascii="Times New Roman" w:hAnsi="Times New Roman" w:cs="Times New Roman"/>
          <w:b/>
          <w:bCs/>
          <w:color w:val="FF0000"/>
        </w:rPr>
        <w:t>dysleksją rozwojową.</w:t>
      </w:r>
    </w:p>
    <w:p w:rsidR="00D91FA2" w:rsidRPr="00D91FA2" w:rsidRDefault="00D91FA2" w:rsidP="00D91FA2">
      <w:pPr>
        <w:pStyle w:val="NormalnyWeb"/>
        <w:spacing w:before="24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91FA2">
        <w:rPr>
          <w:rFonts w:ascii="Times New Roman" w:hAnsi="Times New Roman" w:cs="Times New Roman"/>
        </w:rPr>
        <w:t>Nauczyciel jest zobowiązany, na podstawie pisemnej opinii poradni psychologiczno-</w:t>
      </w:r>
      <w:r w:rsidRPr="00D91FA2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D91FA2">
        <w:rPr>
          <w:rFonts w:ascii="Times New Roman" w:hAnsi="Times New Roman" w:cs="Times New Roman"/>
          <w:b/>
          <w:bCs/>
        </w:rPr>
        <w:t>pedagogicznej,</w:t>
      </w:r>
      <w:r w:rsidRPr="00D91FA2">
        <w:rPr>
          <w:rFonts w:ascii="Times New Roman" w:hAnsi="Times New Roman" w:cs="Times New Roman"/>
        </w:rPr>
        <w:t xml:space="preserve"> </w:t>
      </w:r>
      <w:r w:rsidRPr="00D91FA2">
        <w:rPr>
          <w:rFonts w:ascii="Times New Roman" w:hAnsi="Times New Roman" w:cs="Times New Roman"/>
          <w:b/>
          <w:bCs/>
        </w:rPr>
        <w:t>w tym poradni specjalistycznej, dostosować wymagania edukacyjne do indywidualnych potrzeb</w:t>
      </w:r>
      <w:r w:rsidRPr="00D91FA2">
        <w:rPr>
          <w:rFonts w:ascii="Times New Roman" w:hAnsi="Times New Roman" w:cs="Times New Roman"/>
        </w:rPr>
        <w:t xml:space="preserve"> </w:t>
      </w:r>
      <w:r w:rsidR="00FC3AE1">
        <w:rPr>
          <w:rFonts w:ascii="Times New Roman" w:hAnsi="Times New Roman" w:cs="Times New Roman"/>
          <w:b/>
          <w:bCs/>
        </w:rPr>
        <w:t>rozwojowych</w:t>
      </w:r>
      <w:r w:rsidRPr="00D91FA2">
        <w:rPr>
          <w:rFonts w:ascii="Times New Roman" w:hAnsi="Times New Roman" w:cs="Times New Roman"/>
          <w:b/>
          <w:bCs/>
        </w:rPr>
        <w:t xml:space="preserve"> i edukacyjnych ucznia, u którego stwierdzono specyficzne trudności w uczeniu się – dysleksję rozwojową.</w:t>
      </w:r>
    </w:p>
    <w:p w:rsidR="00D91FA2" w:rsidRPr="00D91FA2" w:rsidRDefault="00D91FA2" w:rsidP="00D91FA2">
      <w:pPr>
        <w:pStyle w:val="NormalnyWeb"/>
        <w:spacing w:before="240" w:beforeAutospacing="0" w:after="0" w:afterAutospacing="0"/>
        <w:jc w:val="center"/>
        <w:rPr>
          <w:rFonts w:ascii="Times New Roman" w:hAnsi="Times New Roman" w:cs="Times New Roman"/>
        </w:rPr>
      </w:pPr>
      <w:r w:rsidRPr="00D91FA2">
        <w:rPr>
          <w:rFonts w:ascii="Times New Roman" w:hAnsi="Times New Roman" w:cs="Times New Roman"/>
          <w:b/>
          <w:bCs/>
        </w:rPr>
        <w:t>KRYTERIA OCENIANIA I PRACY DZIECI Z DYSLEKSJĄ ROZWOJOWĄ</w:t>
      </w:r>
    </w:p>
    <w:p w:rsidR="00D91FA2" w:rsidRPr="00D91FA2" w:rsidRDefault="00D91FA2" w:rsidP="00D91FA2">
      <w:pPr>
        <w:pStyle w:val="NormalnyWeb"/>
        <w:spacing w:before="240" w:beforeAutospacing="0" w:after="0" w:afterAutospacing="0"/>
        <w:jc w:val="both"/>
        <w:rPr>
          <w:rFonts w:ascii="Times New Roman" w:hAnsi="Times New Roman" w:cs="Times New Roman"/>
        </w:rPr>
      </w:pPr>
      <w:r w:rsidRPr="00D91FA2">
        <w:rPr>
          <w:rFonts w:ascii="Times New Roman" w:hAnsi="Times New Roman" w:cs="Times New Roman"/>
        </w:rPr>
        <w:t>By precyzyjniej wskazać trudności występujące u dziecka używamy trzech określeń:</w:t>
      </w:r>
    </w:p>
    <w:p w:rsidR="00D91FA2" w:rsidRPr="00D91FA2" w:rsidRDefault="00D91FA2" w:rsidP="00D91FA2">
      <w:pPr>
        <w:pStyle w:val="NormalnyWeb"/>
        <w:spacing w:before="240" w:beforeAutospacing="0" w:after="0" w:afterAutospacing="0"/>
        <w:jc w:val="both"/>
        <w:rPr>
          <w:rFonts w:ascii="Times New Roman" w:hAnsi="Times New Roman" w:cs="Times New Roman"/>
        </w:rPr>
      </w:pPr>
      <w:r w:rsidRPr="00D91FA2">
        <w:rPr>
          <w:rFonts w:ascii="Times New Roman" w:hAnsi="Times New Roman" w:cs="Times New Roman"/>
        </w:rPr>
        <w:t>1. Dysleksja - trudności w opanowaniu umiejętności czytania</w:t>
      </w:r>
    </w:p>
    <w:p w:rsidR="00D91FA2" w:rsidRPr="00D91FA2" w:rsidRDefault="00D91FA2" w:rsidP="00D91FA2">
      <w:pPr>
        <w:pStyle w:val="NormalnyWeb"/>
        <w:spacing w:before="240" w:beforeAutospacing="0" w:after="0" w:afterAutospacing="0"/>
        <w:jc w:val="both"/>
        <w:rPr>
          <w:rFonts w:ascii="Times New Roman" w:hAnsi="Times New Roman" w:cs="Times New Roman"/>
        </w:rPr>
      </w:pPr>
      <w:r w:rsidRPr="00D91FA2">
        <w:rPr>
          <w:rFonts w:ascii="Times New Roman" w:hAnsi="Times New Roman" w:cs="Times New Roman"/>
        </w:rPr>
        <w:t>2. Dysgrafia – to zaburzenia dotyczące techniki pisania</w:t>
      </w:r>
    </w:p>
    <w:p w:rsidR="00D91FA2" w:rsidRPr="00D91FA2" w:rsidRDefault="00D844DC" w:rsidP="00D91FA2">
      <w:pPr>
        <w:pStyle w:val="NormalnyWeb"/>
        <w:spacing w:before="24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Dysortografia</w:t>
      </w:r>
      <w:r w:rsidR="00D91FA2" w:rsidRPr="00D91FA2">
        <w:rPr>
          <w:rFonts w:ascii="Times New Roman" w:hAnsi="Times New Roman" w:cs="Times New Roman"/>
        </w:rPr>
        <w:t xml:space="preserve"> – to trudności w opanowaniu poprawnej pisowni</w:t>
      </w:r>
    </w:p>
    <w:p w:rsidR="00D91FA2" w:rsidRPr="00D91FA2" w:rsidRDefault="00D91FA2" w:rsidP="00D91FA2">
      <w:pPr>
        <w:pStyle w:val="NormalnyWeb"/>
        <w:spacing w:before="24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91FA2">
        <w:rPr>
          <w:rFonts w:ascii="Times New Roman" w:hAnsi="Times New Roman" w:cs="Times New Roman"/>
          <w:b/>
          <w:bCs/>
        </w:rPr>
        <w:t>Dysfunkcje te nie zwalniają ucznia z obowiązku opanowania materiału przewidzianego podstawą programową.</w:t>
      </w:r>
    </w:p>
    <w:p w:rsidR="00D91FA2" w:rsidRPr="00D91FA2" w:rsidRDefault="00D91FA2" w:rsidP="00D91FA2">
      <w:pPr>
        <w:pStyle w:val="NormalnyWeb"/>
        <w:spacing w:before="24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91FA2">
        <w:rPr>
          <w:rFonts w:ascii="Times New Roman" w:hAnsi="Times New Roman" w:cs="Times New Roman"/>
          <w:b/>
          <w:bCs/>
        </w:rPr>
        <w:t>Uzyskanie opinii z PPP nie zwalnia dziecka z posiadania jak najszerszego zakresu wiedzy i umiejętności, powinno raczej zachęcać do analizowania zdobytych już wiadomości, a także do systematyczności w utrwalaniu wiedzy.</w:t>
      </w:r>
    </w:p>
    <w:p w:rsidR="00D91FA2" w:rsidRPr="00D91FA2" w:rsidRDefault="00D91FA2" w:rsidP="00D91FA2">
      <w:pPr>
        <w:pStyle w:val="NormalnyWeb"/>
        <w:spacing w:before="24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91FA2">
        <w:rPr>
          <w:rFonts w:ascii="Times New Roman" w:hAnsi="Times New Roman" w:cs="Times New Roman"/>
        </w:rPr>
        <w:lastRenderedPageBreak/>
        <w:t>Uczeń mający dysleksję podlega w większości tym samym kryteriom i formom oceniania, co</w:t>
      </w:r>
      <w:r w:rsidRPr="00D91FA2">
        <w:rPr>
          <w:rStyle w:val="apple-converted-space"/>
          <w:rFonts w:ascii="Times New Roman" w:hAnsi="Times New Roman" w:cs="Times New Roman"/>
        </w:rPr>
        <w:t> </w:t>
      </w:r>
      <w:r w:rsidRPr="00D91FA2">
        <w:rPr>
          <w:rFonts w:ascii="Times New Roman" w:hAnsi="Times New Roman" w:cs="Times New Roman"/>
        </w:rPr>
        <w:t>pozostali uczniowie.</w:t>
      </w:r>
    </w:p>
    <w:p w:rsidR="00D91FA2" w:rsidRPr="00D91FA2" w:rsidRDefault="00D91FA2" w:rsidP="00D91FA2">
      <w:pPr>
        <w:pStyle w:val="NormalnyWeb"/>
        <w:spacing w:before="24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91FA2">
        <w:rPr>
          <w:rFonts w:ascii="Times New Roman" w:hAnsi="Times New Roman" w:cs="Times New Roman"/>
        </w:rPr>
        <w:t xml:space="preserve">1. Uczeń posługuje się wszystkimi formami wypowiedzi pisemnej poznanymi w danej klasie, przy czym o ocenie decyduje </w:t>
      </w:r>
      <w:r w:rsidR="001D7902">
        <w:rPr>
          <w:rFonts w:ascii="Times New Roman" w:hAnsi="Times New Roman" w:cs="Times New Roman"/>
        </w:rPr>
        <w:t xml:space="preserve">przede wszystkim </w:t>
      </w:r>
      <w:r w:rsidRPr="00D91FA2">
        <w:rPr>
          <w:rFonts w:ascii="Times New Roman" w:hAnsi="Times New Roman" w:cs="Times New Roman"/>
        </w:rPr>
        <w:t>treść i zawartość merytoryczna, a nie sposób zapisu i poprawność ortograficzna.</w:t>
      </w:r>
    </w:p>
    <w:p w:rsidR="00D91FA2" w:rsidRPr="00D91FA2" w:rsidRDefault="00D91FA2" w:rsidP="00D91FA2">
      <w:pPr>
        <w:pStyle w:val="NormalnyWeb"/>
        <w:spacing w:before="24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91FA2">
        <w:rPr>
          <w:rFonts w:ascii="Times New Roman" w:hAnsi="Times New Roman" w:cs="Times New Roman"/>
        </w:rPr>
        <w:t>2. Sprawdziany i kartkówki oceniane są na podstawie poziomu opanowanej wiedzy, stylu</w:t>
      </w:r>
      <w:r w:rsidR="00990276">
        <w:rPr>
          <w:rFonts w:ascii="Times New Roman" w:hAnsi="Times New Roman" w:cs="Times New Roman"/>
        </w:rPr>
        <w:t>,</w:t>
      </w:r>
      <w:r w:rsidRPr="00D91FA2">
        <w:rPr>
          <w:rFonts w:ascii="Times New Roman" w:hAnsi="Times New Roman" w:cs="Times New Roman"/>
        </w:rPr>
        <w:t xml:space="preserve"> </w:t>
      </w:r>
      <w:r w:rsidR="00FC3AE1">
        <w:rPr>
          <w:rFonts w:ascii="Times New Roman" w:hAnsi="Times New Roman" w:cs="Times New Roman"/>
        </w:rPr>
        <w:t xml:space="preserve">                </w:t>
      </w:r>
      <w:r w:rsidRPr="00D91FA2">
        <w:rPr>
          <w:rFonts w:ascii="Times New Roman" w:hAnsi="Times New Roman" w:cs="Times New Roman"/>
        </w:rPr>
        <w:t xml:space="preserve"> poprawności językowej</w:t>
      </w:r>
      <w:r w:rsidR="00990276">
        <w:rPr>
          <w:rFonts w:ascii="Times New Roman" w:hAnsi="Times New Roman" w:cs="Times New Roman"/>
        </w:rPr>
        <w:t xml:space="preserve"> i</w:t>
      </w:r>
      <w:r w:rsidR="001D7902">
        <w:rPr>
          <w:rFonts w:ascii="Times New Roman" w:hAnsi="Times New Roman" w:cs="Times New Roman"/>
        </w:rPr>
        <w:t xml:space="preserve"> ortograficznej (z pominięciem błędów typowo dyslektycznych</w:t>
      </w:r>
      <w:r w:rsidR="00D538F5">
        <w:rPr>
          <w:rFonts w:ascii="Times New Roman" w:hAnsi="Times New Roman" w:cs="Times New Roman"/>
        </w:rPr>
        <w:t>).</w:t>
      </w:r>
    </w:p>
    <w:p w:rsidR="00D91FA2" w:rsidRPr="00D91FA2" w:rsidRDefault="00D91FA2" w:rsidP="00D91FA2">
      <w:pPr>
        <w:pStyle w:val="NormalnyWeb"/>
        <w:spacing w:before="24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91FA2">
        <w:rPr>
          <w:rFonts w:ascii="Times New Roman" w:hAnsi="Times New Roman" w:cs="Times New Roman"/>
        </w:rPr>
        <w:t>3. Na lekcji nie jest sprawdzana technika głośnego czytania tekstów nowych.</w:t>
      </w:r>
    </w:p>
    <w:p w:rsidR="00D91FA2" w:rsidRDefault="00D91FA2" w:rsidP="00D91FA2">
      <w:pPr>
        <w:pStyle w:val="NormalnyWeb"/>
        <w:spacing w:before="24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91FA2">
        <w:rPr>
          <w:rFonts w:ascii="Times New Roman" w:hAnsi="Times New Roman" w:cs="Times New Roman"/>
        </w:rPr>
        <w:t>4. Uczeń uczestniczy w klasowych dyktandach i ćwiczeniach sprawdzających poziom opanowania zasad ortograficznych, jednakże błędy zaznaczone przez nauczyciela stanowią podstawę do dalszych ćwiczeń.</w:t>
      </w:r>
    </w:p>
    <w:p w:rsidR="00D538F5" w:rsidRPr="00D91FA2" w:rsidRDefault="00D538F5" w:rsidP="00D91FA2">
      <w:pPr>
        <w:pStyle w:val="NormalnyWeb"/>
        <w:spacing w:before="24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C24F4">
        <w:rPr>
          <w:rFonts w:ascii="Times New Roman" w:hAnsi="Times New Roman" w:cs="Times New Roman"/>
        </w:rPr>
        <w:t>Podczas pisania prac klasowych, sprawdzianów, prac literackich uczeń ma prawo do wydłużonego czasu.</w:t>
      </w:r>
    </w:p>
    <w:p w:rsidR="00D91FA2" w:rsidRPr="00D91FA2" w:rsidRDefault="00D91FA2" w:rsidP="00D91FA2">
      <w:pPr>
        <w:pStyle w:val="NormalnyWeb"/>
        <w:spacing w:before="240" w:beforeAutospacing="0" w:after="0" w:afterAutospacing="0"/>
        <w:jc w:val="both"/>
        <w:rPr>
          <w:rStyle w:val="Pogrubienie"/>
        </w:rPr>
      </w:pPr>
    </w:p>
    <w:p w:rsidR="00D91FA2" w:rsidRDefault="00D91FA2" w:rsidP="00A12B14">
      <w:pPr>
        <w:rPr>
          <w:b/>
          <w:bCs/>
          <w:color w:val="000000"/>
        </w:rPr>
      </w:pPr>
    </w:p>
    <w:p w:rsidR="008250F3" w:rsidRDefault="008250F3" w:rsidP="008250F3">
      <w:pPr>
        <w:pStyle w:val="NormalnyWeb"/>
        <w:spacing w:before="240" w:beforeAutospacing="0" w:after="0" w:afterAutospacing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FORMY PRACY Z  DZIEĆMI Z DOSTOSOWANIEM WYMAGAŃ EDUKACYJNYCH</w:t>
      </w:r>
    </w:p>
    <w:p w:rsidR="008250F3" w:rsidRDefault="008250F3" w:rsidP="008250F3">
      <w:pPr>
        <w:pStyle w:val="NormalnyWeb"/>
        <w:spacing w:before="272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przypadku tych dzieci konieczne jest dostosowanie</w:t>
      </w:r>
      <w:r>
        <w:rPr>
          <w:rStyle w:val="apple-converted-space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zarówno w zakresie formy, jak i</w:t>
      </w:r>
      <w:r>
        <w:rPr>
          <w:rStyle w:val="apple-converted-space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treści wymagań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Cs/>
        </w:rPr>
        <w:t>ale z zachowaniem treści zawartych w podstawie programowej</w:t>
      </w:r>
      <w:r w:rsidR="00FC3AE1">
        <w:rPr>
          <w:rFonts w:ascii="Times New Roman" w:hAnsi="Times New Roman" w:cs="Times New Roman"/>
          <w:bCs/>
        </w:rPr>
        <w:t>.</w:t>
      </w:r>
    </w:p>
    <w:p w:rsidR="008250F3" w:rsidRDefault="008250F3" w:rsidP="008250F3">
      <w:pPr>
        <w:pStyle w:val="NormalnyWeb"/>
        <w:spacing w:before="272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Wymagania mogą obejmować między innymi:</w:t>
      </w:r>
    </w:p>
    <w:p w:rsidR="008250F3" w:rsidRDefault="008250F3" w:rsidP="008250F3">
      <w:pPr>
        <w:pStyle w:val="NormalnyWeb"/>
        <w:numPr>
          <w:ilvl w:val="0"/>
          <w:numId w:val="13"/>
        </w:numPr>
        <w:spacing w:before="240" w:beforeAutospacing="0" w:after="24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omawianie niewielkich partii materiału i o mniejszym stopniu trudności</w:t>
      </w:r>
    </w:p>
    <w:p w:rsidR="008250F3" w:rsidRDefault="008250F3" w:rsidP="008250F3">
      <w:pPr>
        <w:pStyle w:val="NormalnyWeb"/>
        <w:numPr>
          <w:ilvl w:val="0"/>
          <w:numId w:val="13"/>
        </w:numPr>
        <w:spacing w:before="240" w:beforeAutospacing="0" w:after="24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pozostawiania więcej czasu na jego utrwalenie</w:t>
      </w:r>
    </w:p>
    <w:p w:rsidR="008250F3" w:rsidRDefault="008250F3" w:rsidP="008250F3">
      <w:pPr>
        <w:pStyle w:val="NormalnyWeb"/>
        <w:numPr>
          <w:ilvl w:val="0"/>
          <w:numId w:val="13"/>
        </w:numPr>
        <w:spacing w:before="240" w:beforeAutospacing="0" w:after="24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podawanie poleceń w prostszej formie</w:t>
      </w:r>
    </w:p>
    <w:p w:rsidR="008250F3" w:rsidRDefault="008250F3" w:rsidP="008250F3">
      <w:pPr>
        <w:pStyle w:val="NormalnyWeb"/>
        <w:numPr>
          <w:ilvl w:val="0"/>
          <w:numId w:val="13"/>
        </w:numPr>
        <w:spacing w:before="240" w:beforeAutospacing="0" w:after="24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unikanie trudnych, czy bardzo abstrakcyjnych pojęć</w:t>
      </w:r>
    </w:p>
    <w:p w:rsidR="008250F3" w:rsidRDefault="008250F3" w:rsidP="008250F3">
      <w:pPr>
        <w:pStyle w:val="NormalnyWeb"/>
        <w:numPr>
          <w:ilvl w:val="0"/>
          <w:numId w:val="13"/>
        </w:numPr>
        <w:spacing w:before="240" w:beforeAutospacing="0" w:after="24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częste odwoływanie się do konkretu, przykładu</w:t>
      </w:r>
    </w:p>
    <w:p w:rsidR="008250F3" w:rsidRDefault="008250F3" w:rsidP="008250F3">
      <w:pPr>
        <w:pStyle w:val="NormalnyWeb"/>
        <w:numPr>
          <w:ilvl w:val="0"/>
          <w:numId w:val="13"/>
        </w:numPr>
        <w:spacing w:before="240" w:beforeAutospacing="0" w:after="24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unikanie pytań problemowych, przekrojowych</w:t>
      </w:r>
    </w:p>
    <w:p w:rsidR="008250F3" w:rsidRDefault="008250F3" w:rsidP="008250F3">
      <w:pPr>
        <w:pStyle w:val="NormalnyWeb"/>
        <w:numPr>
          <w:ilvl w:val="0"/>
          <w:numId w:val="13"/>
        </w:numPr>
        <w:spacing w:before="240" w:beforeAutospacing="0" w:after="24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wolniejsze tempo pracy</w:t>
      </w:r>
    </w:p>
    <w:p w:rsidR="008250F3" w:rsidRDefault="00FC3AE1" w:rsidP="008250F3">
      <w:pPr>
        <w:pStyle w:val="NormalnyWeb"/>
        <w:numPr>
          <w:ilvl w:val="0"/>
          <w:numId w:val="13"/>
        </w:numPr>
        <w:spacing w:before="240" w:beforeAutospacing="0" w:after="24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odrębne instruowanie uczniów</w:t>
      </w:r>
    </w:p>
    <w:p w:rsidR="008250F3" w:rsidRDefault="008250F3" w:rsidP="008250F3">
      <w:pPr>
        <w:pStyle w:val="NormalnyWeb"/>
        <w:numPr>
          <w:ilvl w:val="0"/>
          <w:numId w:val="13"/>
        </w:numPr>
        <w:spacing w:before="24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pisania wypracowań, sprawdzianów, kartków</w:t>
      </w:r>
      <w:r w:rsidR="00FC3AE1">
        <w:rPr>
          <w:rFonts w:ascii="Times New Roman" w:hAnsi="Times New Roman" w:cs="Times New Roman"/>
        </w:rPr>
        <w:t>ek wydłużanie czasu pracy uczniów</w:t>
      </w:r>
      <w:r>
        <w:rPr>
          <w:rFonts w:ascii="Times New Roman" w:hAnsi="Times New Roman" w:cs="Times New Roman"/>
        </w:rPr>
        <w:t>.</w:t>
      </w:r>
    </w:p>
    <w:p w:rsidR="008250F3" w:rsidRDefault="008250F3" w:rsidP="008250F3">
      <w:pPr>
        <w:pStyle w:val="NormalnyWeb"/>
        <w:spacing w:before="24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Uczeń wykonuje wszystkie zadania domowe, systematycznie prowadzi zeszyt.</w:t>
      </w:r>
    </w:p>
    <w:p w:rsidR="008250F3" w:rsidRDefault="008250F3" w:rsidP="008250F3">
      <w:pPr>
        <w:pStyle w:val="NormalnyWeb"/>
        <w:spacing w:before="24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Zobowiązany jest do systematycznej poprawy popełnianych przez siebie błędów zgodnie ze wskazówkami nauczyciela</w:t>
      </w:r>
      <w:r>
        <w:rPr>
          <w:rStyle w:val="apple-converted-space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(ustnymi lub pisemnymi).</w:t>
      </w:r>
    </w:p>
    <w:p w:rsidR="008250F3" w:rsidRDefault="008250F3" w:rsidP="008250F3">
      <w:pPr>
        <w:pStyle w:val="NormalnyWeb"/>
        <w:spacing w:before="24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Style w:val="apple-converted-space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Największe znaczenie dla oceny końcowej ucznia z przedmiotu mają: wysiłek ucznia, jego starania i motywacja oraz stopień zainteresowania przedmiotem, obowiązkowość i poziom wypowiedzi ustnych.</w:t>
      </w:r>
    </w:p>
    <w:p w:rsidR="008250F3" w:rsidRDefault="008250F3" w:rsidP="008250F3">
      <w:pPr>
        <w:pStyle w:val="NormalnyWeb"/>
        <w:spacing w:before="24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Uczeń, który posiada dostosowanie wymagań edukacyjnych wraz z rodzicem powinien systematycznie i rzetelnie pracować w porozumieniu z nauczycielem w kierunku pokonywania trudności szkolnych.</w:t>
      </w:r>
    </w:p>
    <w:p w:rsidR="008250F3" w:rsidRDefault="008250F3" w:rsidP="008250F3">
      <w:pPr>
        <w:rPr>
          <w:rFonts w:asciiTheme="minorHAnsi" w:hAnsiTheme="minorHAnsi" w:cstheme="minorBidi"/>
        </w:rPr>
      </w:pPr>
    </w:p>
    <w:p w:rsidR="008250F3" w:rsidRDefault="008250F3" w:rsidP="008250F3"/>
    <w:p w:rsidR="00B41FAA" w:rsidRDefault="00B41FAA" w:rsidP="00B41FAA">
      <w:pPr>
        <w:rPr>
          <w:b/>
        </w:rPr>
      </w:pPr>
      <w:r>
        <w:rPr>
          <w:b/>
        </w:rPr>
        <w:t>Kryteria oceny wypowiedzi  twórczych</w:t>
      </w:r>
    </w:p>
    <w:tbl>
      <w:tblPr>
        <w:tblStyle w:val="Tabela-Siatka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"/>
        <w:gridCol w:w="820"/>
        <w:gridCol w:w="67"/>
        <w:gridCol w:w="3338"/>
        <w:gridCol w:w="851"/>
        <w:gridCol w:w="915"/>
        <w:gridCol w:w="915"/>
        <w:gridCol w:w="915"/>
        <w:gridCol w:w="1644"/>
      </w:tblGrid>
      <w:tr w:rsidR="00B41FAA" w:rsidTr="00B41FAA">
        <w:trPr>
          <w:gridBefore w:val="1"/>
          <w:wBefore w:w="31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A" w:rsidRDefault="00B41FA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 w:rsidP="00B41FAA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b/>
              </w:rPr>
              <w:t>Realizacja tematu</w:t>
            </w:r>
          </w:p>
        </w:tc>
      </w:tr>
      <w:tr w:rsidR="00B41FAA" w:rsidTr="00B41FAA">
        <w:trPr>
          <w:gridBefore w:val="1"/>
          <w:wBefore w:w="31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 pkt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A" w:rsidRDefault="00B41FAA" w:rsidP="00B41FAA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wypowiedzi zgodna z formą wskazaną w poleceniu. </w:t>
            </w:r>
          </w:p>
          <w:p w:rsidR="00B41FAA" w:rsidRDefault="00B41FAA" w:rsidP="00B41FAA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Wszystkie pozostałe elementy polecenia uwzględnione. </w:t>
            </w:r>
          </w:p>
          <w:p w:rsidR="00B41FAA" w:rsidRDefault="00B41FAA" w:rsidP="00B41FAA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Wypowiedź w całości dotyczy problemu wskazanego w poleceniu. </w:t>
            </w:r>
          </w:p>
          <w:p w:rsidR="00B41FAA" w:rsidRDefault="00B41FAA">
            <w:pPr>
              <w:rPr>
                <w:sz w:val="22"/>
                <w:szCs w:val="22"/>
                <w:lang w:eastAsia="en-US"/>
              </w:rPr>
            </w:pPr>
          </w:p>
        </w:tc>
      </w:tr>
      <w:tr w:rsidR="00B41FAA" w:rsidTr="00B41FAA">
        <w:trPr>
          <w:gridBefore w:val="1"/>
          <w:wBefore w:w="31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pkt.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A" w:rsidRDefault="00B41FAA" w:rsidP="00B41FA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wypowiedzi zgodna z formą wskazaną w poleceniu. </w:t>
            </w:r>
          </w:p>
          <w:p w:rsidR="00B41FAA" w:rsidRDefault="00B41FAA" w:rsidP="00B41FA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Nieuwzględniony jeden element polecenia (inny niż forma). ORAZ/LUB </w:t>
            </w:r>
          </w:p>
          <w:p w:rsidR="00B41FAA" w:rsidRDefault="00B41FAA" w:rsidP="00B41FA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pracy występują fragmenty niedotyczące problemu wskazanego w poleceniu. </w:t>
            </w:r>
          </w:p>
          <w:p w:rsidR="00B41FAA" w:rsidRDefault="00B41FAA">
            <w:pPr>
              <w:rPr>
                <w:sz w:val="22"/>
                <w:szCs w:val="22"/>
                <w:lang w:eastAsia="en-US"/>
              </w:rPr>
            </w:pPr>
          </w:p>
        </w:tc>
      </w:tr>
      <w:tr w:rsidR="00B41FAA" w:rsidTr="00B41FAA">
        <w:trPr>
          <w:gridBefore w:val="1"/>
          <w:wBefore w:w="31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 pkt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A" w:rsidRDefault="00B41FAA" w:rsidP="00B41FAA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wypowiedzi niezgodna z formą wskazaną w poleceniu. ALBO </w:t>
            </w:r>
          </w:p>
          <w:p w:rsidR="00B41FAA" w:rsidRDefault="00B41FAA" w:rsidP="00B41FAA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Nieuwzględnione co najmniej dwa elementy polecenia (inne niż forma). </w:t>
            </w:r>
          </w:p>
          <w:p w:rsidR="00B41FAA" w:rsidRDefault="00B41FAA">
            <w:pPr>
              <w:rPr>
                <w:sz w:val="22"/>
                <w:szCs w:val="22"/>
                <w:lang w:eastAsia="en-US"/>
              </w:rPr>
            </w:pPr>
          </w:p>
        </w:tc>
      </w:tr>
      <w:tr w:rsidR="00B41FAA" w:rsidTr="00B41FAA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autoSpaceDE w:val="0"/>
              <w:autoSpaceDN w:val="0"/>
              <w:adjustRightInd w:val="0"/>
              <w:ind w:left="1080"/>
              <w:rPr>
                <w:lang w:eastAsia="en-US"/>
              </w:rPr>
            </w:pPr>
            <w:r>
              <w:rPr>
                <w:b/>
              </w:rPr>
              <w:t>II. Elementy twórcze</w:t>
            </w:r>
          </w:p>
        </w:tc>
      </w:tr>
      <w:tr w:rsidR="00B41FAA" w:rsidTr="00B41FAA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 xml:space="preserve">5 pkt 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A" w:rsidRDefault="00B41FAA" w:rsidP="00B41F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Funkcjonalna narracja. </w:t>
            </w:r>
          </w:p>
          <w:p w:rsidR="00B41FAA" w:rsidRDefault="00B41FAA" w:rsidP="00B41FA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Logiczny układ zdarzeń. </w:t>
            </w:r>
          </w:p>
          <w:p w:rsidR="00B41FAA" w:rsidRDefault="00B41FAA" w:rsidP="00B41FA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Urozmaicona fabuła, w tym funkcjonalne wykorzystanie co najmniej 6 spośród następujących elementów: opis, charakterystyka bohatera, czas akcji, miejsce akcji, zwrot akcji, puenta, punkt kulminacyjny, dialog, monolog, retrospekcja. </w:t>
            </w:r>
          </w:p>
          <w:p w:rsidR="00B41FAA" w:rsidRDefault="00B41FAA" w:rsidP="00B41FA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Twórcze wykorzystanie treści lektury. </w:t>
            </w:r>
          </w:p>
          <w:p w:rsidR="00B41FAA" w:rsidRDefault="00B41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41FAA" w:rsidTr="00B41FAA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4 pkt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Praca spełnia wszystkie wymagania na 3 pkt i niektóre na 5 pkt. </w:t>
            </w:r>
          </w:p>
        </w:tc>
      </w:tr>
      <w:tr w:rsidR="00B41FAA" w:rsidTr="00B41FAA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3 pkt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A" w:rsidRDefault="00B41FAA" w:rsidP="00B41FA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Funkcjonalna narracja. </w:t>
            </w:r>
          </w:p>
          <w:p w:rsidR="00B41FAA" w:rsidRDefault="00B41FAA" w:rsidP="00B41FA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Logiczny układ zdarzeń. </w:t>
            </w:r>
          </w:p>
          <w:p w:rsidR="00B41FAA" w:rsidRDefault="00B41FAA" w:rsidP="00B41FA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Prosta fabuła, w tym funkcjonalne wykorzystanie co najmniej 4 spośród następujących elementów: opis, charakterystyka bohatera, czas akcji, miejsce akcji, zwrot akcji, puenta, punkt kulminacyjny, dialog, monolog, retrospekcja. </w:t>
            </w:r>
          </w:p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B41FAA" w:rsidTr="00B41FAA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2 pkt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color w:val="000000"/>
              </w:rPr>
              <w:t>Praca spełnia wszystkie wymagania na 1 pkt i niektóre na 3 pkt.</w:t>
            </w:r>
          </w:p>
        </w:tc>
      </w:tr>
      <w:tr w:rsidR="00B41FAA" w:rsidTr="00B41FAA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1 pkt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A" w:rsidRDefault="00B41FAA" w:rsidP="00B41FA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Narracja częściowo funkcjonalna. </w:t>
            </w:r>
          </w:p>
          <w:p w:rsidR="00B41FAA" w:rsidRDefault="00B41FAA" w:rsidP="00B41FA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Dopuszczalne usterki w logicznym układzie zdarzeń. </w:t>
            </w:r>
          </w:p>
          <w:p w:rsidR="00B41FAA" w:rsidRDefault="00B41FAA" w:rsidP="00B41FA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Prosta fabuła. </w:t>
            </w:r>
          </w:p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B41FAA" w:rsidTr="00B41FAA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0 pkt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Praca nie spełnia co najmniej jednego wymagania określonego na 1 pkt. </w:t>
            </w:r>
          </w:p>
        </w:tc>
      </w:tr>
      <w:tr w:rsidR="00B41FAA" w:rsidTr="00B41FAA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 w:rsidP="00B41FA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Kompetencje literackie i kulturowe</w:t>
            </w:r>
          </w:p>
        </w:tc>
      </w:tr>
      <w:tr w:rsidR="00B41FAA" w:rsidTr="00B41FAA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2 pkt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A" w:rsidRDefault="00B41FAA" w:rsidP="00B41FAA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Funkcjonalne wykorzystanie znajomości lektury obowiązkowej wskazanej w poleceniu (oraz innego tekstu literackiego lub tekstu kultury, jeżeli polecenie tego wymaga). </w:t>
            </w:r>
          </w:p>
          <w:p w:rsidR="00B41FAA" w:rsidRDefault="00B41FAA" w:rsidP="00B41FAA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Poprawność rzeczowa. </w:t>
            </w:r>
          </w:p>
          <w:p w:rsidR="00B41FAA" w:rsidRDefault="00B41FAA">
            <w:pPr>
              <w:pStyle w:val="Akapitzlist"/>
              <w:autoSpaceDE w:val="0"/>
              <w:autoSpaceDN w:val="0"/>
              <w:adjustRightInd w:val="0"/>
              <w:ind w:left="1500"/>
              <w:rPr>
                <w:b/>
                <w:color w:val="000000"/>
                <w:lang w:eastAsia="en-US"/>
              </w:rPr>
            </w:pPr>
          </w:p>
        </w:tc>
      </w:tr>
      <w:tr w:rsidR="00B41FAA" w:rsidTr="00B41FAA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1 pkt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 w:rsidP="00B41FAA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Funkcjonalne wykorzystanie znajomości lektury obowiązkowej wskazanej w poleceniu (oraz częściowo funkcjonalne wykorzystanie innego tekstu literackiego lub tekstu kultury, jeżeli polecenie tego wymaga). </w:t>
            </w:r>
          </w:p>
          <w:p w:rsidR="00B41FAA" w:rsidRDefault="00B41F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ALBO </w:t>
            </w:r>
          </w:p>
          <w:p w:rsidR="00B41FAA" w:rsidRDefault="00B41FA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funkcjonalne wykorzystanie znajomości lektury obowiązkowej wskazanej w poleceniu (oraz funkcjonalne wykorzystanie innego tekstu literackiego lub tekstu kultury, jeżeli polecenie tego wymaga). </w:t>
            </w:r>
          </w:p>
          <w:p w:rsidR="00B41FAA" w:rsidRDefault="00B41F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ALBO </w:t>
            </w:r>
          </w:p>
          <w:p w:rsidR="00B41FAA" w:rsidRDefault="00B41FA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funkcjonalne wykorzystanie znajomości lektury obowiązkowej wskazanej w poleceniu (oraz częściowo funkcjonalne wykorzystanie innego tekstu literackiego lub tekstu kultury, jeżeli polecenie tego wymaga). </w:t>
            </w:r>
          </w:p>
          <w:p w:rsidR="00B41FAA" w:rsidRDefault="00B41FAA" w:rsidP="00B41FAA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Dopuszczalne 1–2 błędy rzeczowe. </w:t>
            </w:r>
          </w:p>
        </w:tc>
      </w:tr>
      <w:tr w:rsidR="00B41FAA" w:rsidTr="00B41FAA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O pkt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Praca nie spełnia co najmniej jednego wymagania określonego na 1 pkt. </w:t>
            </w:r>
          </w:p>
        </w:tc>
      </w:tr>
      <w:tr w:rsidR="00B41FAA" w:rsidTr="00B41FAA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 w:rsidP="00B41FAA">
            <w:pPr>
              <w:pStyle w:val="Default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Kompozycja tekstu</w:t>
            </w:r>
          </w:p>
        </w:tc>
      </w:tr>
      <w:tr w:rsidR="00B41FAA" w:rsidTr="00B41FAA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2 pkt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A" w:rsidRDefault="00B41FAA" w:rsidP="00B41FAA">
            <w:pPr>
              <w:pStyle w:val="Default"/>
              <w:numPr>
                <w:ilvl w:val="0"/>
                <w:numId w:val="24"/>
              </w:numPr>
              <w:rPr>
                <w:rFonts w:cstheme="minorBidi"/>
              </w:rPr>
            </w:pPr>
            <w:r>
              <w:rPr>
                <w:rFonts w:cstheme="minorBidi"/>
              </w:rPr>
              <w:t xml:space="preserve">Kompozycja zgodna z formą wypowiedzi. </w:t>
            </w:r>
          </w:p>
          <w:p w:rsidR="00B41FAA" w:rsidRDefault="00B41FAA" w:rsidP="00B41FAA">
            <w:pPr>
              <w:pStyle w:val="Default"/>
              <w:numPr>
                <w:ilvl w:val="0"/>
                <w:numId w:val="24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Graficznie wyodrębnione akapity. </w:t>
            </w:r>
          </w:p>
          <w:p w:rsidR="00B41FAA" w:rsidRDefault="00B41FAA" w:rsidP="00B41FAA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Dopuszczalna 1 usterka w zakresie spójności ALBO logiki wypowiedzi, ALBO podziału wypowiedzi na funkcjonalne akapity. </w:t>
            </w:r>
          </w:p>
          <w:p w:rsidR="00B41FAA" w:rsidRDefault="00B41FA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41FAA" w:rsidTr="00B41FAA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1 pkt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 w:rsidP="00B41FAA">
            <w:pPr>
              <w:pStyle w:val="Default"/>
              <w:numPr>
                <w:ilvl w:val="0"/>
                <w:numId w:val="25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Kompozycja zgodna z formą wypowiedzi. </w:t>
            </w:r>
          </w:p>
          <w:p w:rsidR="00B41FAA" w:rsidRDefault="00B41FAA" w:rsidP="00B41FAA">
            <w:pPr>
              <w:pStyle w:val="Default"/>
              <w:numPr>
                <w:ilvl w:val="0"/>
                <w:numId w:val="25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sym w:font="Times New Roman" w:char="F0B7"/>
            </w:r>
            <w:r>
              <w:rPr>
                <w:rFonts w:cstheme="minorBidi"/>
                <w:sz w:val="22"/>
                <w:szCs w:val="22"/>
              </w:rPr>
              <w:t xml:space="preserve">Graficznie wyodrębnione akapity. </w:t>
            </w:r>
          </w:p>
          <w:p w:rsidR="00B41FAA" w:rsidRDefault="00B41FAA" w:rsidP="00B41FAA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Dopuszczalne łącznie 2–3 usterki w zakresie spójności ORAZ/ALBO logiki wypowiedzi. </w:t>
            </w:r>
          </w:p>
        </w:tc>
      </w:tr>
      <w:tr w:rsidR="00B41FAA" w:rsidTr="00B41FAA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0 pkt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Default"/>
              <w:rPr>
                <w:b/>
                <w:sz w:val="22"/>
                <w:szCs w:val="22"/>
              </w:rPr>
            </w:pPr>
            <w:r>
              <w:t>Praca nie spełnia co najmniej jednego wymagania</w:t>
            </w:r>
          </w:p>
        </w:tc>
      </w:tr>
      <w:tr w:rsidR="00B41FAA" w:rsidTr="00B41FAA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 w:rsidP="00B41FAA">
            <w:pPr>
              <w:pStyle w:val="Default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Styl </w:t>
            </w:r>
          </w:p>
        </w:tc>
      </w:tr>
      <w:tr w:rsidR="00B41FAA" w:rsidTr="00B41FAA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2 pkt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 w:rsidP="00B41FAA">
            <w:pPr>
              <w:pStyle w:val="Default"/>
              <w:numPr>
                <w:ilvl w:val="0"/>
                <w:numId w:val="26"/>
              </w:numPr>
            </w:pPr>
            <w:r>
              <w:t xml:space="preserve">Odpowiedni do treści i formy wypowiedzi </w:t>
            </w:r>
          </w:p>
          <w:p w:rsidR="00B41FAA" w:rsidRDefault="00B41FAA" w:rsidP="00B41FAA">
            <w:pPr>
              <w:pStyle w:val="Default"/>
              <w:numPr>
                <w:ilvl w:val="0"/>
                <w:numId w:val="26"/>
              </w:numPr>
            </w:pPr>
            <w:r>
              <w:t xml:space="preserve">Jednolity </w:t>
            </w:r>
          </w:p>
        </w:tc>
      </w:tr>
      <w:tr w:rsidR="00B41FAA" w:rsidTr="00B41FAA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1 pkt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Sporadyczne usterki w odpowiedniości ORAZ/LUB jednolitości stylu. </w:t>
            </w:r>
          </w:p>
        </w:tc>
      </w:tr>
      <w:tr w:rsidR="00B41FAA" w:rsidTr="00B41FAA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0 pkt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Praca nie spełnia wymagań określonych na 1 pkt. </w:t>
            </w:r>
          </w:p>
        </w:tc>
      </w:tr>
      <w:tr w:rsidR="00B41FAA" w:rsidTr="00B41FAA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 w:rsidP="00B41FAA">
            <w:pPr>
              <w:pStyle w:val="Default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Język </w:t>
            </w:r>
          </w:p>
        </w:tc>
      </w:tr>
      <w:tr w:rsidR="00B41FAA" w:rsidTr="00B41FAA"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Poprawność i zakres środków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0 - 2 bł. językowe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3-4 bł. językowe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5-6 bł. językowych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7-9 bł. językowych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 xml:space="preserve">10 lub więcej </w:t>
            </w:r>
            <w:proofErr w:type="spellStart"/>
            <w:r>
              <w:rPr>
                <w:b/>
              </w:rPr>
              <w:t>bł.językowych</w:t>
            </w:r>
            <w:proofErr w:type="spellEnd"/>
          </w:p>
        </w:tc>
      </w:tr>
      <w:tr w:rsidR="00B41FAA" w:rsidTr="00B41FAA"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Szeroki zakres środków językowych, tzn. </w:t>
            </w:r>
          </w:p>
          <w:p w:rsidR="00B41FAA" w:rsidRDefault="00B41FAA" w:rsidP="00B41FAA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zróżnicowana składnia </w:t>
            </w:r>
          </w:p>
          <w:p w:rsidR="00B41FAA" w:rsidRDefault="00B41FAA" w:rsidP="00B41FAA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zróżnicowana leksyka, w tym np. bogata frazeologia, precyzyjne słownictwo, </w:t>
            </w:r>
          </w:p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umożliwiające pełną i swobodną realizację tematu.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4 pkt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3 pkt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2 pkt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pkt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0 pkt</w:t>
            </w:r>
          </w:p>
        </w:tc>
      </w:tr>
      <w:tr w:rsidR="00B41FAA" w:rsidTr="00B41FAA"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A" w:rsidRDefault="00B41F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Zadowalający zakres środków językowych, tzn. składnia i leksyka stosowne / odpowiednie do realizacji tematu. </w:t>
            </w:r>
          </w:p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3 pkt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2 pkt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1 pkt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0 pkt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0 pkt</w:t>
            </w:r>
          </w:p>
        </w:tc>
      </w:tr>
      <w:tr w:rsidR="00B41FAA" w:rsidTr="00B41FAA"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Wąski zakres środków językowych, tzn. składnia i leksyka proste / ograniczone, utrudniające realizację </w:t>
            </w:r>
          </w:p>
          <w:p w:rsidR="00B41FAA" w:rsidRDefault="00B41FAA">
            <w:pPr>
              <w:pStyle w:val="Akapitzlist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tematu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2 pkt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1 pkt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0 pkt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0 pkt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0 pkt</w:t>
            </w:r>
          </w:p>
        </w:tc>
      </w:tr>
      <w:tr w:rsidR="00B41FAA" w:rsidTr="00B41FA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 w:rsidP="00B41FAA">
            <w:pPr>
              <w:pStyle w:val="Akapitzlist"/>
              <w:numPr>
                <w:ilvl w:val="0"/>
                <w:numId w:val="22"/>
              </w:numPr>
              <w:rPr>
                <w:b/>
                <w:lang w:eastAsia="en-US"/>
              </w:rPr>
            </w:pPr>
            <w:r>
              <w:rPr>
                <w:b/>
              </w:rPr>
              <w:t>Ortografia</w:t>
            </w:r>
          </w:p>
        </w:tc>
      </w:tr>
      <w:tr w:rsidR="00B41FAA" w:rsidTr="00B41FAA">
        <w:trPr>
          <w:trHeight w:val="3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2 pkt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0 – 1 bł.    D – 0 – 2 bł.</w:t>
            </w:r>
          </w:p>
        </w:tc>
      </w:tr>
      <w:tr w:rsidR="00B41FAA" w:rsidTr="00B41FA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1 pkt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2 – 3 bł.    D – 3 – 4 bł.</w:t>
            </w:r>
          </w:p>
        </w:tc>
      </w:tr>
      <w:tr w:rsidR="00B41FAA" w:rsidTr="00B41FA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0 pkt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Powyżej wymienionych</w:t>
            </w:r>
          </w:p>
        </w:tc>
      </w:tr>
      <w:tr w:rsidR="00B41FAA" w:rsidTr="00B41FA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 w:rsidP="00B41FAA">
            <w:pPr>
              <w:pStyle w:val="Akapitzlist"/>
              <w:numPr>
                <w:ilvl w:val="0"/>
                <w:numId w:val="22"/>
              </w:numPr>
              <w:rPr>
                <w:b/>
                <w:lang w:eastAsia="en-US"/>
              </w:rPr>
            </w:pPr>
            <w:r>
              <w:rPr>
                <w:b/>
              </w:rPr>
              <w:t>Interpunkcja</w:t>
            </w:r>
          </w:p>
        </w:tc>
      </w:tr>
      <w:tr w:rsidR="00B41FAA" w:rsidTr="00B41FA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1 pkt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0 – 5 bł.</w:t>
            </w:r>
          </w:p>
        </w:tc>
      </w:tr>
      <w:tr w:rsidR="00B41FAA" w:rsidTr="00B41FA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0 pkt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AA" w:rsidRDefault="00B41FAA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/>
              </w:rPr>
              <w:t>6 i więcej bł.</w:t>
            </w:r>
          </w:p>
        </w:tc>
      </w:tr>
    </w:tbl>
    <w:p w:rsidR="00B41FAA" w:rsidRDefault="00B41FAA" w:rsidP="00B41FAA">
      <w:pPr>
        <w:pStyle w:val="Akapitzlist"/>
        <w:ind w:left="1080"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B41FAA" w:rsidRDefault="00B41FAA" w:rsidP="00B41FAA">
      <w:pPr>
        <w:pStyle w:val="Akapitzlist"/>
        <w:ind w:left="1080"/>
        <w:rPr>
          <w:b/>
        </w:rPr>
      </w:pPr>
      <w:r>
        <w:rPr>
          <w:b/>
        </w:rPr>
        <w:t>Praca powinna liczyć minimum 200 słów</w:t>
      </w:r>
    </w:p>
    <w:p w:rsidR="00D91FA2" w:rsidRDefault="00D91FA2" w:rsidP="00A12B14">
      <w:pPr>
        <w:rPr>
          <w:b/>
          <w:bCs/>
          <w:color w:val="000000"/>
        </w:rPr>
      </w:pPr>
    </w:p>
    <w:p w:rsidR="00B41FAA" w:rsidRPr="00F25775" w:rsidRDefault="00B41FAA" w:rsidP="00B41FAA">
      <w:pPr>
        <w:rPr>
          <w:b/>
        </w:rPr>
      </w:pPr>
      <w:r>
        <w:rPr>
          <w:b/>
        </w:rPr>
        <w:t>Kryteria oceny wypracowań o charakterze argumentacyjnym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"/>
        <w:gridCol w:w="820"/>
        <w:gridCol w:w="67"/>
        <w:gridCol w:w="3339"/>
        <w:gridCol w:w="851"/>
        <w:gridCol w:w="915"/>
        <w:gridCol w:w="915"/>
        <w:gridCol w:w="915"/>
        <w:gridCol w:w="1645"/>
      </w:tblGrid>
      <w:tr w:rsidR="00B41FAA" w:rsidTr="002F64D9">
        <w:trPr>
          <w:gridBefore w:val="1"/>
          <w:wBefore w:w="31" w:type="dxa"/>
        </w:trPr>
        <w:tc>
          <w:tcPr>
            <w:tcW w:w="887" w:type="dxa"/>
            <w:gridSpan w:val="2"/>
          </w:tcPr>
          <w:p w:rsidR="00B41FAA" w:rsidRDefault="00B41FAA" w:rsidP="002F64D9">
            <w:pPr>
              <w:rPr>
                <w:b/>
              </w:rPr>
            </w:pPr>
          </w:p>
        </w:tc>
        <w:tc>
          <w:tcPr>
            <w:tcW w:w="8580" w:type="dxa"/>
            <w:gridSpan w:val="6"/>
          </w:tcPr>
          <w:p w:rsidR="00B41FAA" w:rsidRDefault="00B41FAA" w:rsidP="00B41FAA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b/>
              </w:rPr>
              <w:t>Realizacja tematu</w:t>
            </w:r>
          </w:p>
        </w:tc>
      </w:tr>
      <w:tr w:rsidR="00B41FAA" w:rsidTr="002F64D9">
        <w:trPr>
          <w:gridBefore w:val="1"/>
          <w:wBefore w:w="31" w:type="dxa"/>
        </w:trPr>
        <w:tc>
          <w:tcPr>
            <w:tcW w:w="887" w:type="dxa"/>
            <w:gridSpan w:val="2"/>
          </w:tcPr>
          <w:p w:rsidR="00B41FAA" w:rsidRPr="007C4FE3" w:rsidRDefault="00B41FAA" w:rsidP="002F64D9">
            <w:pPr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8580" w:type="dxa"/>
            <w:gridSpan w:val="6"/>
          </w:tcPr>
          <w:p w:rsidR="00B41FAA" w:rsidRDefault="00B41FAA" w:rsidP="00B41FAA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wypowiedzi zgodna z formą wskazaną w poleceniu. </w:t>
            </w:r>
          </w:p>
          <w:p w:rsidR="00B41FAA" w:rsidRDefault="00B41FAA" w:rsidP="00B41FAA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Wszystkie pozostałe elementy polecenia uwzględnione. </w:t>
            </w:r>
          </w:p>
          <w:p w:rsidR="00B41FAA" w:rsidRDefault="00B41FAA" w:rsidP="00B41FAA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Wypowiedź w całości dotyczy problemu wskazanego w poleceniu. </w:t>
            </w:r>
          </w:p>
          <w:p w:rsidR="00B41FAA" w:rsidRDefault="00B41FAA" w:rsidP="002F64D9"/>
        </w:tc>
      </w:tr>
      <w:tr w:rsidR="00B41FAA" w:rsidTr="002F64D9">
        <w:trPr>
          <w:gridBefore w:val="1"/>
          <w:wBefore w:w="31" w:type="dxa"/>
        </w:trPr>
        <w:tc>
          <w:tcPr>
            <w:tcW w:w="887" w:type="dxa"/>
            <w:gridSpan w:val="2"/>
          </w:tcPr>
          <w:p w:rsidR="00B41FAA" w:rsidRPr="007C4FE3" w:rsidRDefault="00B41FAA" w:rsidP="002F64D9">
            <w:pPr>
              <w:rPr>
                <w:b/>
              </w:rPr>
            </w:pPr>
            <w:r w:rsidRPr="007C4FE3">
              <w:rPr>
                <w:b/>
              </w:rPr>
              <w:t>1 pkt.</w:t>
            </w:r>
          </w:p>
        </w:tc>
        <w:tc>
          <w:tcPr>
            <w:tcW w:w="8580" w:type="dxa"/>
            <w:gridSpan w:val="6"/>
          </w:tcPr>
          <w:p w:rsidR="00B41FAA" w:rsidRDefault="00B41FAA" w:rsidP="00B41FAA">
            <w:pPr>
              <w:pStyle w:val="Defaul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wypowiedzi zgodna z formą wskazaną w poleceniu. </w:t>
            </w:r>
          </w:p>
          <w:p w:rsidR="00B41FAA" w:rsidRDefault="00B41FAA" w:rsidP="00B41FAA">
            <w:pPr>
              <w:pStyle w:val="Defaul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Nieuwzględniony jeden element polecenia (inny niż forma). ORAZ/LUB </w:t>
            </w:r>
          </w:p>
          <w:p w:rsidR="00B41FAA" w:rsidRDefault="00B41FAA" w:rsidP="00B41FAA">
            <w:pPr>
              <w:pStyle w:val="Defaul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pracy występują fragmenty niedotyczące problemu wskazanego w poleceniu. </w:t>
            </w:r>
          </w:p>
          <w:p w:rsidR="00B41FAA" w:rsidRDefault="00B41FAA" w:rsidP="002F64D9"/>
        </w:tc>
      </w:tr>
      <w:tr w:rsidR="00B41FAA" w:rsidTr="002F64D9">
        <w:trPr>
          <w:gridBefore w:val="1"/>
          <w:wBefore w:w="31" w:type="dxa"/>
        </w:trPr>
        <w:tc>
          <w:tcPr>
            <w:tcW w:w="887" w:type="dxa"/>
            <w:gridSpan w:val="2"/>
          </w:tcPr>
          <w:p w:rsidR="00B41FAA" w:rsidRPr="007C4FE3" w:rsidRDefault="00B41FAA" w:rsidP="002F64D9">
            <w:pPr>
              <w:rPr>
                <w:b/>
              </w:rPr>
            </w:pPr>
            <w:r w:rsidRPr="007C4FE3">
              <w:rPr>
                <w:b/>
              </w:rPr>
              <w:t>0 pkt</w:t>
            </w:r>
          </w:p>
        </w:tc>
        <w:tc>
          <w:tcPr>
            <w:tcW w:w="8580" w:type="dxa"/>
            <w:gridSpan w:val="6"/>
          </w:tcPr>
          <w:p w:rsidR="00B41FAA" w:rsidRDefault="00B41FAA" w:rsidP="00B41FAA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wypowiedzi niezgodna z formą wskazaną w poleceniu. ALBO </w:t>
            </w:r>
          </w:p>
          <w:p w:rsidR="00B41FAA" w:rsidRDefault="00B41FAA" w:rsidP="00B41FAA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Nieuwzględnione co najmniej dwa elementy polecenia (inne niż forma). </w:t>
            </w:r>
          </w:p>
          <w:p w:rsidR="00B41FAA" w:rsidRDefault="00B41FAA" w:rsidP="002F64D9"/>
        </w:tc>
      </w:tr>
      <w:tr w:rsidR="00B41FAA" w:rsidTr="002F64D9">
        <w:tc>
          <w:tcPr>
            <w:tcW w:w="918" w:type="dxa"/>
            <w:gridSpan w:val="3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8580" w:type="dxa"/>
            <w:gridSpan w:val="6"/>
          </w:tcPr>
          <w:p w:rsidR="00B41FAA" w:rsidRPr="00824B5B" w:rsidRDefault="00B41FAA" w:rsidP="002F64D9">
            <w:pPr>
              <w:pStyle w:val="Akapitzlist"/>
              <w:autoSpaceDE w:val="0"/>
              <w:autoSpaceDN w:val="0"/>
              <w:adjustRightInd w:val="0"/>
              <w:ind w:left="1080"/>
            </w:pPr>
            <w:r w:rsidRPr="00824B5B">
              <w:rPr>
                <w:b/>
              </w:rPr>
              <w:t xml:space="preserve">II. Elementy </w:t>
            </w:r>
            <w:r>
              <w:rPr>
                <w:b/>
              </w:rPr>
              <w:t>retoryczne</w:t>
            </w:r>
          </w:p>
        </w:tc>
      </w:tr>
      <w:tr w:rsidR="00B41FAA" w:rsidTr="002F64D9">
        <w:tc>
          <w:tcPr>
            <w:tcW w:w="918" w:type="dxa"/>
            <w:gridSpan w:val="3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5 pkt </w:t>
            </w:r>
          </w:p>
        </w:tc>
        <w:tc>
          <w:tcPr>
            <w:tcW w:w="8580" w:type="dxa"/>
            <w:gridSpan w:val="6"/>
          </w:tcPr>
          <w:p w:rsidR="00B41FAA" w:rsidRDefault="00B41FAA" w:rsidP="00B41FA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Pogłębiona argumentacja.</w:t>
            </w:r>
          </w:p>
          <w:p w:rsidR="00B41FAA" w:rsidRDefault="00B41FAA" w:rsidP="00B41FA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Argumenty odwołujące się na przykład do faktów, logiki, emocji, zilustrowane odpowiednimi przykładami ORAZ/LUB wykorzystanie przykładów w funkcji argumentacyjnej.</w:t>
            </w:r>
          </w:p>
          <w:p w:rsidR="00B41FAA" w:rsidRPr="00E744A4" w:rsidRDefault="00B41FAA" w:rsidP="00B41FA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Argumenty/przykłady, np. zhierarchizowane.</w:t>
            </w:r>
          </w:p>
        </w:tc>
      </w:tr>
      <w:tr w:rsidR="00B41FAA" w:rsidTr="002F64D9">
        <w:tc>
          <w:tcPr>
            <w:tcW w:w="918" w:type="dxa"/>
            <w:gridSpan w:val="3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4 pkt</w:t>
            </w:r>
          </w:p>
        </w:tc>
        <w:tc>
          <w:tcPr>
            <w:tcW w:w="8580" w:type="dxa"/>
            <w:gridSpan w:val="6"/>
          </w:tcPr>
          <w:p w:rsidR="00B41FAA" w:rsidRPr="00E744A4" w:rsidRDefault="00B41FAA" w:rsidP="002F64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44A4">
              <w:rPr>
                <w:color w:val="000000"/>
              </w:rPr>
              <w:t xml:space="preserve">Praca spełnia wszystkie wymagania na 3 pkt i niektóre na 5 pkt. </w:t>
            </w:r>
          </w:p>
        </w:tc>
      </w:tr>
      <w:tr w:rsidR="00B41FAA" w:rsidTr="002F64D9">
        <w:tc>
          <w:tcPr>
            <w:tcW w:w="918" w:type="dxa"/>
            <w:gridSpan w:val="3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 pkt</w:t>
            </w:r>
          </w:p>
        </w:tc>
        <w:tc>
          <w:tcPr>
            <w:tcW w:w="8580" w:type="dxa"/>
            <w:gridSpan w:val="6"/>
          </w:tcPr>
          <w:p w:rsidR="00B41FAA" w:rsidRPr="00E9799F" w:rsidRDefault="00B41FAA" w:rsidP="00B41FA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</w:rPr>
              <w:t>Powierzchniowa argumentacja; w wypowiedzi brak wnikliwości.</w:t>
            </w:r>
          </w:p>
          <w:p w:rsidR="00B41FAA" w:rsidRPr="00963E81" w:rsidRDefault="00B41FAA" w:rsidP="00B41FA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</w:rPr>
              <w:t>Niektóre argumenty zilustrowane odpowiednimi przykładami ORAZ/LUB wykorzystanie przykładów w funkcji argumentacyjnej.</w:t>
            </w:r>
          </w:p>
          <w:p w:rsidR="00B41FAA" w:rsidRPr="00963E81" w:rsidRDefault="00B41FAA" w:rsidP="00B41FA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</w:rPr>
              <w:t>Argumenty/ przykłady częściowo uporządkowane.</w:t>
            </w:r>
          </w:p>
        </w:tc>
      </w:tr>
      <w:tr w:rsidR="00B41FAA" w:rsidTr="002F64D9">
        <w:tc>
          <w:tcPr>
            <w:tcW w:w="918" w:type="dxa"/>
            <w:gridSpan w:val="3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8580" w:type="dxa"/>
            <w:gridSpan w:val="6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 w:rsidRPr="00E744A4">
              <w:rPr>
                <w:color w:val="000000"/>
              </w:rPr>
              <w:t>Praca spełnia wszystkie wymagania na 1 pkt i niektóre na 3 pkt.</w:t>
            </w:r>
          </w:p>
        </w:tc>
      </w:tr>
      <w:tr w:rsidR="00B41FAA" w:rsidTr="002F64D9">
        <w:tc>
          <w:tcPr>
            <w:tcW w:w="918" w:type="dxa"/>
            <w:gridSpan w:val="3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8580" w:type="dxa"/>
            <w:gridSpan w:val="6"/>
          </w:tcPr>
          <w:p w:rsidR="00B41FAA" w:rsidRPr="00963E81" w:rsidRDefault="00B41FAA" w:rsidP="00B41FA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</w:rPr>
              <w:t>Podjęta próba argumentowania.</w:t>
            </w:r>
          </w:p>
          <w:p w:rsidR="00B41FAA" w:rsidRDefault="00B41FAA" w:rsidP="00B41FA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</w:rPr>
              <w:t>Ograniczenie do wyliczenia powierzchownie omówionych przykładów, powiązanych z problemem określonym w temacie.</w:t>
            </w:r>
          </w:p>
        </w:tc>
      </w:tr>
      <w:tr w:rsidR="00B41FAA" w:rsidTr="002F64D9">
        <w:tc>
          <w:tcPr>
            <w:tcW w:w="918" w:type="dxa"/>
            <w:gridSpan w:val="3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8580" w:type="dxa"/>
            <w:gridSpan w:val="6"/>
          </w:tcPr>
          <w:p w:rsidR="00B41FAA" w:rsidRPr="00E744A4" w:rsidRDefault="00B41FAA" w:rsidP="002F64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44A4">
              <w:rPr>
                <w:color w:val="000000"/>
              </w:rPr>
              <w:t xml:space="preserve">Praca nie spełnia co najmniej jednego wymagania określonego na 1 pkt. </w:t>
            </w:r>
          </w:p>
        </w:tc>
      </w:tr>
      <w:tr w:rsidR="00B41FAA" w:rsidTr="002F64D9">
        <w:tc>
          <w:tcPr>
            <w:tcW w:w="918" w:type="dxa"/>
            <w:gridSpan w:val="3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8580" w:type="dxa"/>
            <w:gridSpan w:val="6"/>
          </w:tcPr>
          <w:p w:rsidR="00B41FAA" w:rsidRPr="00F25775" w:rsidRDefault="00B41FAA" w:rsidP="00B41FA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25775">
              <w:rPr>
                <w:b/>
                <w:color w:val="000000"/>
              </w:rPr>
              <w:t>Kompetencje literackie i kulturowe</w:t>
            </w:r>
          </w:p>
        </w:tc>
      </w:tr>
      <w:tr w:rsidR="00B41FAA" w:rsidTr="002F64D9">
        <w:tc>
          <w:tcPr>
            <w:tcW w:w="918" w:type="dxa"/>
            <w:gridSpan w:val="3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8580" w:type="dxa"/>
            <w:gridSpan w:val="6"/>
          </w:tcPr>
          <w:p w:rsidR="00B41FAA" w:rsidRDefault="00B41FAA" w:rsidP="00B41FAA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Funkcjonalne wykorzystanie znajomości lektury obowiązkowej wskazanej w poleceniu (oraz innego tekstu literackiego lub tekstu kultury, jeżeli polecenie tego wymaga). </w:t>
            </w:r>
          </w:p>
          <w:p w:rsidR="00B41FAA" w:rsidRDefault="00B41FAA" w:rsidP="00B41FAA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Poprawność rzeczowa. </w:t>
            </w:r>
          </w:p>
          <w:p w:rsidR="00B41FAA" w:rsidRPr="00F25775" w:rsidRDefault="00B41FAA" w:rsidP="002F64D9">
            <w:pPr>
              <w:pStyle w:val="Akapitzlist"/>
              <w:autoSpaceDE w:val="0"/>
              <w:autoSpaceDN w:val="0"/>
              <w:adjustRightInd w:val="0"/>
              <w:ind w:left="1500"/>
              <w:rPr>
                <w:b/>
                <w:color w:val="000000"/>
              </w:rPr>
            </w:pPr>
          </w:p>
        </w:tc>
      </w:tr>
      <w:tr w:rsidR="00B41FAA" w:rsidTr="002F64D9">
        <w:tc>
          <w:tcPr>
            <w:tcW w:w="918" w:type="dxa"/>
            <w:gridSpan w:val="3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8580" w:type="dxa"/>
            <w:gridSpan w:val="6"/>
          </w:tcPr>
          <w:p w:rsidR="00B41FAA" w:rsidRDefault="00B41FAA" w:rsidP="00B41FAA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Funkcjonalne wykorzystanie znajomości lektury obowiązkowej wskazanej w poleceniu (oraz częściowo funkcjonalne wykorzystanie innego tekstu literackiego lub tekstu kultury, jeżeli polecenie tego wymaga). </w:t>
            </w:r>
          </w:p>
          <w:p w:rsidR="00B41FAA" w:rsidRDefault="00B41FAA" w:rsidP="002F64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ALBO </w:t>
            </w:r>
          </w:p>
          <w:p w:rsidR="00B41FAA" w:rsidRDefault="00B41FAA" w:rsidP="002F64D9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funkcjonalne wykorzystanie znajomości lektury obowiązkowej wskazanej w poleceniu (oraz funkcjonalne wykorzystanie innego tekstu literackiego lub tekstu kultury, jeżeli polecenie tego wymaga). </w:t>
            </w:r>
          </w:p>
          <w:p w:rsidR="00B41FAA" w:rsidRDefault="00B41FAA" w:rsidP="002F64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ALBO </w:t>
            </w:r>
          </w:p>
          <w:p w:rsidR="00B41FAA" w:rsidRDefault="00B41FAA" w:rsidP="002F64D9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funkcjonalne wykorzystanie znajomości lektury obowiązkowej wskazanej w poleceniu (oraz częściowo funkcjonalne wykorzystanie innego tekstu literackiego lub tekstu kultury, jeżeli polecenie tego wymaga). </w:t>
            </w:r>
          </w:p>
          <w:p w:rsidR="00B41FAA" w:rsidRPr="00824B5B" w:rsidRDefault="00B41FAA" w:rsidP="00B41FAA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Dopuszczalne 1–2 błędy rzeczowe. </w:t>
            </w:r>
          </w:p>
        </w:tc>
      </w:tr>
      <w:tr w:rsidR="00B41FAA" w:rsidTr="002F64D9">
        <w:tc>
          <w:tcPr>
            <w:tcW w:w="918" w:type="dxa"/>
            <w:gridSpan w:val="3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lastRenderedPageBreak/>
              <w:t>O pkt</w:t>
            </w:r>
          </w:p>
        </w:tc>
        <w:tc>
          <w:tcPr>
            <w:tcW w:w="8580" w:type="dxa"/>
            <w:gridSpan w:val="6"/>
          </w:tcPr>
          <w:p w:rsidR="00B41FAA" w:rsidRPr="00824B5B" w:rsidRDefault="00B41FAA" w:rsidP="002F64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Praca nie spełnia co najmniej jednego wymagania określonego na 1 pkt. </w:t>
            </w:r>
          </w:p>
        </w:tc>
      </w:tr>
      <w:tr w:rsidR="00B41FAA" w:rsidTr="002F64D9">
        <w:tc>
          <w:tcPr>
            <w:tcW w:w="918" w:type="dxa"/>
            <w:gridSpan w:val="3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8580" w:type="dxa"/>
            <w:gridSpan w:val="6"/>
          </w:tcPr>
          <w:p w:rsidR="00B41FAA" w:rsidRPr="00824B5B" w:rsidRDefault="00B41FAA" w:rsidP="00B41FAA">
            <w:pPr>
              <w:pStyle w:val="Default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Kompozycja tekstu</w:t>
            </w:r>
          </w:p>
        </w:tc>
      </w:tr>
      <w:tr w:rsidR="00B41FAA" w:rsidTr="002F64D9">
        <w:tc>
          <w:tcPr>
            <w:tcW w:w="918" w:type="dxa"/>
            <w:gridSpan w:val="3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8580" w:type="dxa"/>
            <w:gridSpan w:val="6"/>
          </w:tcPr>
          <w:p w:rsidR="00B41FAA" w:rsidRDefault="00B41FAA" w:rsidP="00B41FAA">
            <w:pPr>
              <w:pStyle w:val="Default"/>
              <w:numPr>
                <w:ilvl w:val="0"/>
                <w:numId w:val="37"/>
              </w:numPr>
              <w:rPr>
                <w:rFonts w:cstheme="minorBidi"/>
              </w:rPr>
            </w:pPr>
            <w:r>
              <w:rPr>
                <w:rFonts w:cstheme="minorBidi"/>
              </w:rPr>
              <w:t xml:space="preserve">Kompozycja zgodna z formą wypowiedzi. </w:t>
            </w:r>
          </w:p>
          <w:p w:rsidR="00B41FAA" w:rsidRDefault="00B41FAA" w:rsidP="00B41FAA">
            <w:pPr>
              <w:pStyle w:val="Default"/>
              <w:numPr>
                <w:ilvl w:val="0"/>
                <w:numId w:val="37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Graficznie wyodrębnione akapity. </w:t>
            </w:r>
          </w:p>
          <w:p w:rsidR="00B41FAA" w:rsidRDefault="00B41FAA" w:rsidP="00B41FAA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Dopuszczalna 1 usterka w zakresie spójności ALBO logiki wypowiedzi, ALBO podziału wypowiedzi na funkcjonalne akapity. </w:t>
            </w:r>
          </w:p>
          <w:p w:rsidR="00B41FAA" w:rsidRDefault="00B41FAA" w:rsidP="002F64D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41FAA" w:rsidTr="002F64D9">
        <w:tc>
          <w:tcPr>
            <w:tcW w:w="918" w:type="dxa"/>
            <w:gridSpan w:val="3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8580" w:type="dxa"/>
            <w:gridSpan w:val="6"/>
          </w:tcPr>
          <w:p w:rsidR="00B41FAA" w:rsidRDefault="00B41FAA" w:rsidP="00B41FAA">
            <w:pPr>
              <w:pStyle w:val="Default"/>
              <w:numPr>
                <w:ilvl w:val="0"/>
                <w:numId w:val="38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Kompozycja zgodna z formą wypowiedzi. </w:t>
            </w:r>
          </w:p>
          <w:p w:rsidR="00B41FAA" w:rsidRDefault="00B41FAA" w:rsidP="00B41FAA">
            <w:pPr>
              <w:pStyle w:val="Default"/>
              <w:numPr>
                <w:ilvl w:val="0"/>
                <w:numId w:val="38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Graficznie wyodrębnione akapity. </w:t>
            </w:r>
          </w:p>
          <w:p w:rsidR="00B41FAA" w:rsidRPr="00AE5050" w:rsidRDefault="00B41FAA" w:rsidP="00B41FAA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Dopuszczalne łącznie 2–3 usterki w zakresie spójności ORAZ/ALBO logiki wypowiedzi. </w:t>
            </w:r>
          </w:p>
        </w:tc>
      </w:tr>
      <w:tr w:rsidR="00B41FAA" w:rsidTr="002F64D9">
        <w:tc>
          <w:tcPr>
            <w:tcW w:w="918" w:type="dxa"/>
            <w:gridSpan w:val="3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8580" w:type="dxa"/>
            <w:gridSpan w:val="6"/>
          </w:tcPr>
          <w:p w:rsidR="00B41FAA" w:rsidRDefault="00B41FAA" w:rsidP="002F64D9">
            <w:pPr>
              <w:pStyle w:val="Default"/>
              <w:rPr>
                <w:b/>
                <w:sz w:val="22"/>
                <w:szCs w:val="22"/>
              </w:rPr>
            </w:pPr>
            <w:r w:rsidRPr="00824B5B">
              <w:t>Praca nie spełnia co najmniej jednego wymagania</w:t>
            </w:r>
          </w:p>
        </w:tc>
      </w:tr>
      <w:tr w:rsidR="00B41FAA" w:rsidTr="002F64D9">
        <w:tc>
          <w:tcPr>
            <w:tcW w:w="918" w:type="dxa"/>
            <w:gridSpan w:val="3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8580" w:type="dxa"/>
            <w:gridSpan w:val="6"/>
          </w:tcPr>
          <w:p w:rsidR="00B41FAA" w:rsidRPr="00AE5050" w:rsidRDefault="00B41FAA" w:rsidP="00B41FAA">
            <w:pPr>
              <w:pStyle w:val="Default"/>
              <w:numPr>
                <w:ilvl w:val="0"/>
                <w:numId w:val="35"/>
              </w:numPr>
              <w:rPr>
                <w:b/>
              </w:rPr>
            </w:pPr>
            <w:r w:rsidRPr="00AE5050">
              <w:rPr>
                <w:b/>
              </w:rPr>
              <w:t xml:space="preserve">Styl </w:t>
            </w:r>
          </w:p>
        </w:tc>
      </w:tr>
      <w:tr w:rsidR="00B41FAA" w:rsidTr="002F64D9">
        <w:tc>
          <w:tcPr>
            <w:tcW w:w="918" w:type="dxa"/>
            <w:gridSpan w:val="3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8580" w:type="dxa"/>
            <w:gridSpan w:val="6"/>
          </w:tcPr>
          <w:p w:rsidR="00B41FAA" w:rsidRDefault="00B41FAA" w:rsidP="00B41FAA">
            <w:pPr>
              <w:pStyle w:val="Default"/>
              <w:numPr>
                <w:ilvl w:val="0"/>
                <w:numId w:val="39"/>
              </w:numPr>
            </w:pPr>
            <w:r>
              <w:t xml:space="preserve">Odpowiedni do treści i formy wypowiedzi </w:t>
            </w:r>
          </w:p>
          <w:p w:rsidR="00B41FAA" w:rsidRPr="00AE5050" w:rsidRDefault="00B41FAA" w:rsidP="00B41FAA">
            <w:pPr>
              <w:pStyle w:val="Default"/>
              <w:numPr>
                <w:ilvl w:val="0"/>
                <w:numId w:val="39"/>
              </w:numPr>
            </w:pPr>
            <w:r>
              <w:t xml:space="preserve">Jednolity </w:t>
            </w:r>
          </w:p>
        </w:tc>
      </w:tr>
      <w:tr w:rsidR="00B41FAA" w:rsidTr="002F64D9">
        <w:tc>
          <w:tcPr>
            <w:tcW w:w="918" w:type="dxa"/>
            <w:gridSpan w:val="3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8580" w:type="dxa"/>
            <w:gridSpan w:val="6"/>
          </w:tcPr>
          <w:p w:rsidR="00B41FAA" w:rsidRPr="00AE5050" w:rsidRDefault="00B41FAA" w:rsidP="002F64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Sporadyczne usterki w odpowiedniości ORAZ/LUB jednolitości stylu. </w:t>
            </w:r>
          </w:p>
        </w:tc>
      </w:tr>
      <w:tr w:rsidR="00B41FAA" w:rsidTr="002F64D9">
        <w:tc>
          <w:tcPr>
            <w:tcW w:w="918" w:type="dxa"/>
            <w:gridSpan w:val="3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8580" w:type="dxa"/>
            <w:gridSpan w:val="6"/>
          </w:tcPr>
          <w:p w:rsidR="00B41FAA" w:rsidRPr="00AE5050" w:rsidRDefault="00B41FAA" w:rsidP="002F64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Praca nie spełnia wymagań określonych na 1 pkt. </w:t>
            </w:r>
          </w:p>
        </w:tc>
      </w:tr>
      <w:tr w:rsidR="00B41FAA" w:rsidTr="002F64D9">
        <w:tc>
          <w:tcPr>
            <w:tcW w:w="918" w:type="dxa"/>
            <w:gridSpan w:val="3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8580" w:type="dxa"/>
            <w:gridSpan w:val="6"/>
          </w:tcPr>
          <w:p w:rsidR="00B41FAA" w:rsidRPr="00AE5050" w:rsidRDefault="00B41FAA" w:rsidP="00B41FAA">
            <w:pPr>
              <w:pStyle w:val="Default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 xml:space="preserve">Język </w:t>
            </w:r>
          </w:p>
        </w:tc>
      </w:tr>
      <w:tr w:rsidR="00B41FAA" w:rsidTr="002F64D9">
        <w:tc>
          <w:tcPr>
            <w:tcW w:w="4257" w:type="dxa"/>
            <w:gridSpan w:val="4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Poprawność i zakres środków</w:t>
            </w:r>
          </w:p>
        </w:tc>
        <w:tc>
          <w:tcPr>
            <w:tcW w:w="851" w:type="dxa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0 - 2 bł. językowe</w:t>
            </w:r>
          </w:p>
        </w:tc>
        <w:tc>
          <w:tcPr>
            <w:tcW w:w="915" w:type="dxa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3-4 bł. językowe</w:t>
            </w:r>
          </w:p>
        </w:tc>
        <w:tc>
          <w:tcPr>
            <w:tcW w:w="915" w:type="dxa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5-6 bł. językowych</w:t>
            </w:r>
          </w:p>
        </w:tc>
        <w:tc>
          <w:tcPr>
            <w:tcW w:w="915" w:type="dxa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7-9 bł. językowych</w:t>
            </w:r>
          </w:p>
        </w:tc>
        <w:tc>
          <w:tcPr>
            <w:tcW w:w="1645" w:type="dxa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10 lub więcej </w:t>
            </w:r>
            <w:proofErr w:type="spellStart"/>
            <w:r>
              <w:rPr>
                <w:b/>
              </w:rPr>
              <w:t>bł.językowych</w:t>
            </w:r>
            <w:proofErr w:type="spellEnd"/>
          </w:p>
        </w:tc>
      </w:tr>
      <w:tr w:rsidR="00B41FAA" w:rsidTr="002F64D9">
        <w:tc>
          <w:tcPr>
            <w:tcW w:w="4257" w:type="dxa"/>
            <w:gridSpan w:val="4"/>
          </w:tcPr>
          <w:p w:rsidR="00B41FAA" w:rsidRDefault="00B41FAA" w:rsidP="002F64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Szeroki zakres środków językowych, tzn. </w:t>
            </w:r>
          </w:p>
          <w:p w:rsidR="00B41FAA" w:rsidRDefault="00B41FAA" w:rsidP="00B41FAA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zróżnicowana składnia </w:t>
            </w:r>
          </w:p>
          <w:p w:rsidR="00B41FAA" w:rsidRPr="00F506E4" w:rsidRDefault="00B41FAA" w:rsidP="00B41FAA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zróżnicowana leksyka, w tym np. bogata frazeologia, precyzyjne słownictwo, </w:t>
            </w:r>
          </w:p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sz w:val="20"/>
                <w:szCs w:val="20"/>
              </w:rPr>
              <w:t xml:space="preserve">umożliwiające pełną i swobodną realizację tematu. </w:t>
            </w:r>
          </w:p>
        </w:tc>
        <w:tc>
          <w:tcPr>
            <w:tcW w:w="851" w:type="dxa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4 pkt</w:t>
            </w:r>
          </w:p>
        </w:tc>
        <w:tc>
          <w:tcPr>
            <w:tcW w:w="915" w:type="dxa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 pkt</w:t>
            </w:r>
          </w:p>
        </w:tc>
        <w:tc>
          <w:tcPr>
            <w:tcW w:w="915" w:type="dxa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915" w:type="dxa"/>
          </w:tcPr>
          <w:p w:rsidR="00B41FAA" w:rsidRPr="00F506E4" w:rsidRDefault="00B41FAA" w:rsidP="002F64D9">
            <w:pPr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1645" w:type="dxa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0 pkt</w:t>
            </w:r>
          </w:p>
        </w:tc>
      </w:tr>
      <w:tr w:rsidR="00B41FAA" w:rsidTr="002F64D9">
        <w:tc>
          <w:tcPr>
            <w:tcW w:w="4257" w:type="dxa"/>
            <w:gridSpan w:val="4"/>
          </w:tcPr>
          <w:p w:rsidR="00B41FAA" w:rsidRDefault="00B41FAA" w:rsidP="002F64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Zadowalający zakres środków językowych, tzn. składnia i leksyka stosowne / odpowiednie do realizacji tematu. </w:t>
            </w:r>
          </w:p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851" w:type="dxa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 pkt</w:t>
            </w:r>
          </w:p>
        </w:tc>
        <w:tc>
          <w:tcPr>
            <w:tcW w:w="915" w:type="dxa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915" w:type="dxa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915" w:type="dxa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1645" w:type="dxa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0 pkt</w:t>
            </w:r>
          </w:p>
        </w:tc>
      </w:tr>
      <w:tr w:rsidR="00B41FAA" w:rsidTr="002F64D9">
        <w:tc>
          <w:tcPr>
            <w:tcW w:w="4257" w:type="dxa"/>
            <w:gridSpan w:val="4"/>
          </w:tcPr>
          <w:p w:rsidR="00B41FAA" w:rsidRDefault="00B41FAA" w:rsidP="002F64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Wąski zakres środków językowych, tzn. składnia i leksyka proste / ograniczone, utrudniające realizację </w:t>
            </w:r>
          </w:p>
          <w:p w:rsidR="00B41FAA" w:rsidRPr="00F506E4" w:rsidRDefault="00B41FAA" w:rsidP="002F64D9">
            <w:pPr>
              <w:pStyle w:val="Akapitzlist"/>
              <w:ind w:left="0"/>
              <w:rPr>
                <w:sz w:val="20"/>
                <w:szCs w:val="20"/>
              </w:rPr>
            </w:pPr>
            <w:r w:rsidRPr="00F506E4">
              <w:rPr>
                <w:sz w:val="20"/>
                <w:szCs w:val="20"/>
              </w:rPr>
              <w:t>tematu</w:t>
            </w:r>
          </w:p>
        </w:tc>
        <w:tc>
          <w:tcPr>
            <w:tcW w:w="851" w:type="dxa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915" w:type="dxa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915" w:type="dxa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915" w:type="dxa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1645" w:type="dxa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0 pkt</w:t>
            </w:r>
          </w:p>
        </w:tc>
      </w:tr>
      <w:tr w:rsidR="00B41FAA" w:rsidTr="002F64D9">
        <w:tc>
          <w:tcPr>
            <w:tcW w:w="851" w:type="dxa"/>
            <w:gridSpan w:val="2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8647" w:type="dxa"/>
            <w:gridSpan w:val="7"/>
          </w:tcPr>
          <w:p w:rsidR="00B41FAA" w:rsidRPr="00095651" w:rsidRDefault="00B41FAA" w:rsidP="00B41FAA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 w:rsidRPr="00095651">
              <w:rPr>
                <w:b/>
              </w:rPr>
              <w:t>Ortografia</w:t>
            </w:r>
          </w:p>
        </w:tc>
      </w:tr>
      <w:tr w:rsidR="00B41FAA" w:rsidTr="002F64D9">
        <w:trPr>
          <w:trHeight w:val="368"/>
        </w:trPr>
        <w:tc>
          <w:tcPr>
            <w:tcW w:w="851" w:type="dxa"/>
            <w:gridSpan w:val="2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8647" w:type="dxa"/>
            <w:gridSpan w:val="7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0 – 1 bł.    D – 0 – 2 bł.</w:t>
            </w:r>
          </w:p>
        </w:tc>
      </w:tr>
      <w:tr w:rsidR="00B41FAA" w:rsidTr="002F64D9">
        <w:tc>
          <w:tcPr>
            <w:tcW w:w="851" w:type="dxa"/>
            <w:gridSpan w:val="2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8647" w:type="dxa"/>
            <w:gridSpan w:val="7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 – 3 bł.    D – 3 – 4 bł.</w:t>
            </w:r>
          </w:p>
        </w:tc>
      </w:tr>
      <w:tr w:rsidR="00B41FAA" w:rsidTr="002F64D9">
        <w:tc>
          <w:tcPr>
            <w:tcW w:w="851" w:type="dxa"/>
            <w:gridSpan w:val="2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8647" w:type="dxa"/>
            <w:gridSpan w:val="7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Powyżej wymienionych</w:t>
            </w:r>
          </w:p>
        </w:tc>
      </w:tr>
      <w:tr w:rsidR="00B41FAA" w:rsidTr="002F64D9">
        <w:tc>
          <w:tcPr>
            <w:tcW w:w="851" w:type="dxa"/>
            <w:gridSpan w:val="2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8647" w:type="dxa"/>
            <w:gridSpan w:val="7"/>
          </w:tcPr>
          <w:p w:rsidR="00B41FAA" w:rsidRDefault="00B41FAA" w:rsidP="00B41FAA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Interpunkcja</w:t>
            </w:r>
          </w:p>
        </w:tc>
      </w:tr>
      <w:tr w:rsidR="00B41FAA" w:rsidTr="002F64D9">
        <w:tc>
          <w:tcPr>
            <w:tcW w:w="851" w:type="dxa"/>
            <w:gridSpan w:val="2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8647" w:type="dxa"/>
            <w:gridSpan w:val="7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0 – 5 bł.</w:t>
            </w:r>
          </w:p>
        </w:tc>
      </w:tr>
      <w:tr w:rsidR="00B41FAA" w:rsidTr="002F64D9">
        <w:tc>
          <w:tcPr>
            <w:tcW w:w="851" w:type="dxa"/>
            <w:gridSpan w:val="2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8647" w:type="dxa"/>
            <w:gridSpan w:val="7"/>
          </w:tcPr>
          <w:p w:rsidR="00B41FAA" w:rsidRDefault="00B41FAA" w:rsidP="002F64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6 i więcej bł.</w:t>
            </w:r>
          </w:p>
        </w:tc>
      </w:tr>
    </w:tbl>
    <w:p w:rsidR="00B41FAA" w:rsidRDefault="00B41FAA" w:rsidP="00B41FAA">
      <w:pPr>
        <w:pStyle w:val="Akapitzlist"/>
        <w:ind w:left="1080"/>
        <w:rPr>
          <w:b/>
        </w:rPr>
      </w:pPr>
      <w:r>
        <w:rPr>
          <w:b/>
        </w:rPr>
        <w:lastRenderedPageBreak/>
        <w:t>Praca powinna liczyć minimum 200 słów</w:t>
      </w:r>
    </w:p>
    <w:p w:rsidR="00B41FAA" w:rsidRDefault="00B41FAA" w:rsidP="00A12B14">
      <w:pPr>
        <w:rPr>
          <w:b/>
          <w:bCs/>
          <w:color w:val="000000"/>
        </w:rPr>
      </w:pPr>
      <w:bookmarkStart w:id="0" w:name="_GoBack"/>
      <w:bookmarkEnd w:id="0"/>
    </w:p>
    <w:p w:rsidR="008250F3" w:rsidRDefault="008250F3" w:rsidP="00A12B14">
      <w:pPr>
        <w:rPr>
          <w:b/>
          <w:bCs/>
          <w:color w:val="000000"/>
        </w:rPr>
      </w:pPr>
    </w:p>
    <w:p w:rsidR="00A12B14" w:rsidRDefault="00A12B14" w:rsidP="00A12B14">
      <w:pPr>
        <w:rPr>
          <w:b/>
          <w:bCs/>
          <w:color w:val="000000"/>
        </w:rPr>
      </w:pPr>
      <w:r>
        <w:rPr>
          <w:b/>
          <w:bCs/>
          <w:color w:val="000000"/>
        </w:rPr>
        <w:t>Kryteria oceniania</w:t>
      </w:r>
    </w:p>
    <w:p w:rsidR="00A12B14" w:rsidRDefault="00A12B14" w:rsidP="00A12B1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A12B14" w:rsidRDefault="004D7B2F" w:rsidP="00A12B14">
      <w:pPr>
        <w:rPr>
          <w:color w:val="000000"/>
        </w:rPr>
      </w:pPr>
      <w:r>
        <w:rPr>
          <w:b/>
          <w:bCs/>
          <w:color w:val="000000"/>
        </w:rPr>
        <w:t>Klasa 7</w:t>
      </w:r>
      <w:r w:rsidR="00A12B14">
        <w:rPr>
          <w:b/>
          <w:bCs/>
          <w:color w:val="000000"/>
        </w:rPr>
        <w:t xml:space="preserve"> </w:t>
      </w:r>
      <w:r w:rsidR="00A12B14">
        <w:rPr>
          <w:b/>
          <w:bCs/>
          <w:color w:val="000000"/>
        </w:rPr>
        <w:br/>
      </w:r>
      <w:r w:rsidR="00A12B14">
        <w:rPr>
          <w:color w:val="000000"/>
        </w:rPr>
        <w:br/>
      </w:r>
      <w:r w:rsidR="00A12B14">
        <w:rPr>
          <w:b/>
          <w:bCs/>
          <w:i/>
          <w:iCs/>
          <w:color w:val="000000"/>
        </w:rPr>
        <w:t>Ocena celująca</w:t>
      </w:r>
      <w:r w:rsidR="00A12B14">
        <w:rPr>
          <w:color w:val="000000"/>
        </w:rPr>
        <w:t xml:space="preserve"> </w:t>
      </w:r>
      <w:r w:rsidR="00A12B14">
        <w:rPr>
          <w:color w:val="000000"/>
        </w:rPr>
        <w:br/>
      </w:r>
      <w:r w:rsidR="00A12B14">
        <w:rPr>
          <w:color w:val="000000"/>
        </w:rPr>
        <w:br/>
        <w:t xml:space="preserve">Otrzymuje uczeń, który </w:t>
      </w:r>
      <w:r w:rsidR="000D5E0D">
        <w:rPr>
          <w:color w:val="000000"/>
        </w:rPr>
        <w:t xml:space="preserve">opanował pełny zakres wiadomości  i umiejętności przewidzianych programem nauczania </w:t>
      </w:r>
      <w:r w:rsidR="000D5E0D">
        <w:rPr>
          <w:color w:val="000000"/>
        </w:rPr>
        <w:br/>
      </w:r>
    </w:p>
    <w:p w:rsidR="00A12B14" w:rsidRDefault="00A12B14" w:rsidP="00A12B14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sprawnie, świadomie redaguje różne formy wypowiedzi, potrafi je łączyć                        (w zależności od potrzeb) lub redaguje formy nieprzewidziane programem nauczania </w:t>
      </w:r>
    </w:p>
    <w:p w:rsidR="00A12B14" w:rsidRDefault="0055181A" w:rsidP="00A12B14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może wykorzystywać</w:t>
      </w:r>
      <w:r w:rsidR="00A12B14">
        <w:rPr>
          <w:color w:val="000000"/>
        </w:rPr>
        <w:t xml:space="preserve"> wiadomości spoza programu </w:t>
      </w:r>
    </w:p>
    <w:p w:rsidR="00A12B14" w:rsidRDefault="00A12B14" w:rsidP="00A12B14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prace ciekawe, oryginalne, twórcze, pomysłowe, nieszablonowe,                         o odmiennym od ogólnie przyjętego spojrzenia </w:t>
      </w:r>
    </w:p>
    <w:p w:rsidR="00A12B14" w:rsidRDefault="00A12B14" w:rsidP="00A12B14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posługuje się różnego typu wypowiedzeniami, stosuje wyrazy, wyrażenia i zwroty wzbogacające wypowiedź </w:t>
      </w:r>
    </w:p>
    <w:p w:rsidR="00A12B14" w:rsidRDefault="00A12B14" w:rsidP="00A12B14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tworzy ciekawy, dowcipny dialog, swobodnie wprowadza go w różne wypowiedzi            w zależności od intencji </w:t>
      </w:r>
    </w:p>
    <w:p w:rsidR="00A12B14" w:rsidRDefault="00A12B14" w:rsidP="00A12B14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dobiera ciekawe, oryginalne cytaty, spoza lektur poznawanych podczas lekcji </w:t>
      </w:r>
    </w:p>
    <w:p w:rsidR="00A12B14" w:rsidRDefault="00A12B14" w:rsidP="00A12B14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pisze poprawnie wyrazy, wyrażenia i zwroty będące wyjątkami lub nowo poznawane </w:t>
      </w:r>
    </w:p>
    <w:p w:rsidR="00A12B14" w:rsidRDefault="00A12B14" w:rsidP="00A12B14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potrafi skupić na sobie uwagę odbiorcy dzięki sposobowi mówienia </w:t>
      </w:r>
    </w:p>
    <w:p w:rsidR="00A12B14" w:rsidRDefault="00A12B14" w:rsidP="00A12B14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uczestniczy w konkursach szkolnych i pozaszkolnych – osiąga sukcesy </w:t>
      </w:r>
    </w:p>
    <w:p w:rsidR="00A12B14" w:rsidRDefault="00A12B14" w:rsidP="00A12B14">
      <w:pPr>
        <w:rPr>
          <w:color w:val="000000"/>
        </w:rPr>
      </w:pPr>
      <w:r>
        <w:rPr>
          <w:b/>
          <w:bCs/>
          <w:i/>
          <w:iCs/>
          <w:color w:val="000000"/>
        </w:rPr>
        <w:t>Ocena bardzo dobra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</w:r>
      <w:r w:rsidR="009C48E3">
        <w:rPr>
          <w:color w:val="000000"/>
        </w:rPr>
        <w:t>Kształcenie językowe i literackie</w:t>
      </w:r>
    </w:p>
    <w:p w:rsidR="00A12B14" w:rsidRDefault="00A12B14" w:rsidP="00A12B14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sprawnie posługuje się w wypowiedziach różnymi środkami językowymi (leksykalnymi, składniowymi), słownictwem o zabarwieniu emocjonalnym, konstruuje wypowiedź zgodną z tematem, posługuje się poprawną polszczyzną, unika powtórzeń </w:t>
      </w:r>
    </w:p>
    <w:p w:rsidR="00A12B14" w:rsidRDefault="00A12B14" w:rsidP="00A12B14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biegle dokonuje przekształceń tekstu literackiego</w:t>
      </w:r>
      <w:r w:rsidR="00AE4FAA">
        <w:rPr>
          <w:color w:val="000000"/>
        </w:rPr>
        <w:t xml:space="preserve"> </w:t>
      </w:r>
      <w:r>
        <w:rPr>
          <w:color w:val="000000"/>
        </w:rPr>
        <w:t xml:space="preserve">(streszczenie, sprawozdanie, opis, opowiadanie) </w:t>
      </w:r>
    </w:p>
    <w:p w:rsidR="00A12B14" w:rsidRDefault="00A12B14" w:rsidP="00A12B14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charakterystykę porównawczą, używając słownictwa nazywającego uczucia, stany psychiczne i reakcje zewnętrzne, umiejętnie wprowadza cytaty z utworu literackiego, w sposób samodzielny i wszechstronny dokonuje oceny prezentowanego bohatera </w:t>
      </w:r>
    </w:p>
    <w:p w:rsidR="00A12B14" w:rsidRDefault="00A12B14" w:rsidP="00A12B14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dokonuje opisu sytuacji na podstawie lektury, a także wydarzeń, sytuacji rzeczywistych </w:t>
      </w:r>
    </w:p>
    <w:p w:rsidR="00A12B14" w:rsidRDefault="00A12B14" w:rsidP="00A12B14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opisuje zjawiska przyrodnicze, krajobraz, wzbogaca wypowiedź różnorodnymi środkami artystycznego wyrazu </w:t>
      </w:r>
    </w:p>
    <w:p w:rsidR="00A12B14" w:rsidRDefault="00A12B14" w:rsidP="00A12B14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sprawozdanie z przebiegu fikcyjnego lub rzeczywistego wydarzenia, świadomie stosuje składnię typu informacyjnego </w:t>
      </w:r>
    </w:p>
    <w:p w:rsidR="00A12B14" w:rsidRDefault="00A12B14" w:rsidP="00A12B14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recenzję w formie artykułu do gazetki </w:t>
      </w:r>
    </w:p>
    <w:p w:rsidR="00A12B14" w:rsidRDefault="00C82D57" w:rsidP="00A12B14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rozprawkę, </w:t>
      </w:r>
      <w:r w:rsidR="00A12B14">
        <w:rPr>
          <w:color w:val="000000"/>
        </w:rPr>
        <w:t xml:space="preserve">porządkuje argumenty i sporządza plan kompozycyjny rozprawki </w:t>
      </w:r>
    </w:p>
    <w:p w:rsidR="00A12B14" w:rsidRDefault="00A12B14" w:rsidP="00A12B14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list połączony z innymi formami wypowiedzi do różnych adresatów </w:t>
      </w:r>
    </w:p>
    <w:p w:rsidR="00A12B14" w:rsidRDefault="00A12B14" w:rsidP="00A12B14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jest świadomym odbiorcą dzieła literackiego, filmowego czy teatralnego, porównuje dramat z realizacją telewizyjną, powieść z jej adaptacją filmową </w:t>
      </w:r>
    </w:p>
    <w:p w:rsidR="00A12B14" w:rsidRDefault="00A12B14" w:rsidP="00A12B14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bezbłędnie dokonuje analizy utworu epickiego, wskazuje elementy świata przedstawionego, typ narracji, określa bohaterów na podstawie języka, jakim się posługują, wyodrębnia akcję, fabułę, epizody, wątki </w:t>
      </w:r>
    </w:p>
    <w:p w:rsidR="00A12B14" w:rsidRDefault="00A12B14" w:rsidP="00A12B14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wskazuje w tekście środki językowe właściwe dla funkcji wypowiedzi (zwroty do adresata, pytania retoryczne, grzecznościowe, argumentowanie) </w:t>
      </w:r>
    </w:p>
    <w:p w:rsidR="00A12B14" w:rsidRDefault="00A12B14" w:rsidP="00A12B14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wskazuje w opowiadaniu opisy, określa ich funkcje, rozpoznaje środki językowe służące wyrażaniu uczuć i nastroju w opisach </w:t>
      </w:r>
    </w:p>
    <w:p w:rsidR="00A12B14" w:rsidRDefault="00A12B14" w:rsidP="00A12B14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analizuje i interpretuje utwór liryczny, określa typ liryki, rodzaj podmiotu lirycznego </w:t>
      </w:r>
    </w:p>
    <w:p w:rsidR="00A12B14" w:rsidRDefault="00A12B14" w:rsidP="00A12B14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zna typ narracji, komizm i jego rodzaje, omawia poznawcze i moralne walory utworu </w:t>
      </w:r>
    </w:p>
    <w:p w:rsidR="00A12B14" w:rsidRDefault="00A12B14" w:rsidP="00A12B14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omawia symbolikę utworu, nawiązuje do obyczajowości i tradycji narodowej, wskazuje na jej ciągłość, wartości moralne i estetyczne </w:t>
      </w:r>
    </w:p>
    <w:p w:rsidR="00A12B14" w:rsidRDefault="00A12B14" w:rsidP="00A12B14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samodzielnie korzysta ze słownika poprawnej polszczyzny, słownika ortograficznego  i wyrazów bliskoznacznych w celu bogacenia słownictwa i korekty własnych prac </w:t>
      </w:r>
    </w:p>
    <w:p w:rsidR="00A12B14" w:rsidRDefault="00A12B14" w:rsidP="00A12B14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dba o estetykę pisania, poprawnie stosuje akapity i zachowuje właściwe marginesy </w:t>
      </w:r>
    </w:p>
    <w:p w:rsidR="00A12B14" w:rsidRDefault="00A12B14" w:rsidP="00A12B14">
      <w:pPr>
        <w:rPr>
          <w:color w:val="000000"/>
        </w:rPr>
      </w:pPr>
      <w:r>
        <w:rPr>
          <w:color w:val="000000"/>
        </w:rPr>
        <w:t xml:space="preserve">Nauka o języku </w:t>
      </w:r>
    </w:p>
    <w:p w:rsidR="00A12B14" w:rsidRDefault="00A12B14" w:rsidP="00A12B14">
      <w:pPr>
        <w:rPr>
          <w:color w:val="000000"/>
        </w:rPr>
      </w:pPr>
    </w:p>
    <w:p w:rsidR="00A12B14" w:rsidRDefault="00A12B14" w:rsidP="00A12B14">
      <w:pPr>
        <w:rPr>
          <w:color w:val="000000"/>
        </w:rPr>
      </w:pPr>
      <w:r>
        <w:rPr>
          <w:rFonts w:hAnsi="Symbol"/>
          <w:color w:val="000000"/>
        </w:rPr>
        <w:t xml:space="preserve">     </w:t>
      </w:r>
      <w:r>
        <w:rPr>
          <w:rFonts w:hAnsi="Symbol"/>
          <w:color w:val="000000"/>
        </w:rPr>
        <w:sym w:font="Symbol" w:char="F0B7"/>
      </w:r>
      <w:r>
        <w:rPr>
          <w:rFonts w:hAnsi="Symbol"/>
          <w:color w:val="000000"/>
        </w:rPr>
        <w:t xml:space="preserve">    </w:t>
      </w:r>
      <w:r>
        <w:rPr>
          <w:color w:val="000000"/>
        </w:rPr>
        <w:t>przeprowadza analizę składniową zdania pojedynczego na trudniejszych przykładach</w:t>
      </w:r>
      <w:r>
        <w:rPr>
          <w:rFonts w:hAnsi="Symbol"/>
          <w:color w:val="000000"/>
        </w:rPr>
        <w:t xml:space="preserve">     </w:t>
      </w:r>
    </w:p>
    <w:p w:rsidR="00A12B14" w:rsidRDefault="00A12B14" w:rsidP="00A12B14">
      <w:pPr>
        <w:rPr>
          <w:color w:val="000000"/>
        </w:rPr>
      </w:pPr>
      <w:r>
        <w:rPr>
          <w:rFonts w:hAnsi="Symbol"/>
          <w:color w:val="000000"/>
        </w:rPr>
        <w:t xml:space="preserve">     </w:t>
      </w:r>
      <w:r>
        <w:rPr>
          <w:rFonts w:hAnsi="Symbol"/>
          <w:color w:val="000000"/>
        </w:rPr>
        <w:sym w:font="Symbol" w:char="F0B7"/>
      </w:r>
      <w:r>
        <w:rPr>
          <w:rFonts w:hAnsi="Symbol"/>
          <w:color w:val="000000"/>
        </w:rPr>
        <w:t xml:space="preserve">    </w:t>
      </w:r>
      <w:r>
        <w:rPr>
          <w:color w:val="000000"/>
        </w:rPr>
        <w:t xml:space="preserve">wskazuje różnice między rodzajami zdań podrzędnych </w:t>
      </w:r>
    </w:p>
    <w:p w:rsidR="00A12B14" w:rsidRDefault="00A12B14" w:rsidP="00A12B14">
      <w:pPr>
        <w:rPr>
          <w:color w:val="000000"/>
        </w:rPr>
      </w:pPr>
      <w:r>
        <w:rPr>
          <w:rFonts w:hAnsi="Symbol"/>
          <w:color w:val="000000"/>
        </w:rPr>
        <w:t xml:space="preserve">     </w:t>
      </w:r>
      <w:r>
        <w:rPr>
          <w:rFonts w:hAnsi="Symbol"/>
          <w:color w:val="000000"/>
        </w:rPr>
        <w:sym w:font="Symbol" w:char="F0B7"/>
      </w:r>
      <w:r>
        <w:rPr>
          <w:rFonts w:hAnsi="Symbol"/>
          <w:color w:val="000000"/>
        </w:rPr>
        <w:t xml:space="preserve">    </w:t>
      </w:r>
      <w:r>
        <w:rPr>
          <w:color w:val="000000"/>
        </w:rPr>
        <w:t xml:space="preserve">przedstawia budowę zdania złożonego na wykresie, nazywa zdania składniowe </w:t>
      </w:r>
    </w:p>
    <w:p w:rsidR="00A12B14" w:rsidRDefault="00A12B14" w:rsidP="00A12B14">
      <w:pPr>
        <w:rPr>
          <w:color w:val="000000"/>
        </w:rPr>
      </w:pPr>
      <w:r>
        <w:rPr>
          <w:rFonts w:hAnsi="Symbol"/>
          <w:color w:val="000000"/>
        </w:rPr>
        <w:t xml:space="preserve">     </w:t>
      </w:r>
      <w:r>
        <w:rPr>
          <w:rFonts w:hAnsi="Symbol"/>
          <w:color w:val="000000"/>
        </w:rPr>
        <w:sym w:font="Symbol" w:char="F0B7"/>
      </w:r>
      <w:r>
        <w:rPr>
          <w:rFonts w:hAnsi="Symbol"/>
          <w:color w:val="000000"/>
        </w:rPr>
        <w:t xml:space="preserve">    </w:t>
      </w:r>
      <w:r>
        <w:rPr>
          <w:color w:val="000000"/>
        </w:rPr>
        <w:t xml:space="preserve">dokonuje analizy słowotwórczej wyrazu, tworzy rodzinę wyrazów </w:t>
      </w:r>
    </w:p>
    <w:p w:rsidR="00A12B14" w:rsidRDefault="00A12B14" w:rsidP="00A12B14">
      <w:pPr>
        <w:rPr>
          <w:color w:val="000000"/>
        </w:rPr>
      </w:pPr>
      <w:r>
        <w:rPr>
          <w:rFonts w:hAnsi="Symbol"/>
          <w:color w:val="000000"/>
        </w:rPr>
        <w:t xml:space="preserve">     </w:t>
      </w:r>
      <w:r>
        <w:rPr>
          <w:rFonts w:hAnsi="Symbol"/>
          <w:color w:val="000000"/>
        </w:rPr>
        <w:sym w:font="Symbol" w:char="F0B7"/>
      </w:r>
      <w:r>
        <w:rPr>
          <w:rFonts w:hAnsi="Symbol"/>
          <w:color w:val="000000"/>
        </w:rPr>
        <w:t xml:space="preserve">    </w:t>
      </w:r>
      <w:r>
        <w:rPr>
          <w:color w:val="000000"/>
        </w:rPr>
        <w:t xml:space="preserve">określa ekspresywne i znaczeniowe funkcje formantów </w:t>
      </w:r>
    </w:p>
    <w:p w:rsidR="00A12B14" w:rsidRDefault="00A12B14" w:rsidP="00A12B14">
      <w:pPr>
        <w:rPr>
          <w:color w:val="000000"/>
        </w:rPr>
      </w:pPr>
      <w:r>
        <w:rPr>
          <w:rFonts w:hAnsi="Symbol"/>
          <w:color w:val="000000"/>
        </w:rPr>
        <w:t xml:space="preserve">     </w:t>
      </w:r>
      <w:r>
        <w:rPr>
          <w:rFonts w:hAnsi="Symbol"/>
          <w:color w:val="000000"/>
        </w:rPr>
        <w:sym w:font="Symbol" w:char="F0B7"/>
      </w:r>
      <w:r>
        <w:rPr>
          <w:rFonts w:hAnsi="Symbol"/>
          <w:color w:val="000000"/>
        </w:rPr>
        <w:t xml:space="preserve">    </w:t>
      </w:r>
      <w:r>
        <w:rPr>
          <w:color w:val="000000"/>
        </w:rPr>
        <w:t xml:space="preserve">poprawnie pisze skróty i skrótowce </w:t>
      </w:r>
    </w:p>
    <w:p w:rsidR="00A12B14" w:rsidRDefault="00A12B14" w:rsidP="00A12B14">
      <w:pPr>
        <w:rPr>
          <w:color w:val="000000"/>
        </w:rPr>
      </w:pPr>
      <w:r>
        <w:rPr>
          <w:color w:val="000000"/>
        </w:rPr>
        <w:t xml:space="preserve"> </w:t>
      </w:r>
    </w:p>
    <w:p w:rsidR="00A12B14" w:rsidRDefault="00A12B14" w:rsidP="00A12B14">
      <w:pPr>
        <w:rPr>
          <w:color w:val="000000"/>
        </w:rPr>
      </w:pPr>
      <w:r>
        <w:rPr>
          <w:b/>
          <w:bCs/>
          <w:i/>
          <w:iCs/>
          <w:color w:val="000000"/>
        </w:rPr>
        <w:t>Ocena dobra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br/>
      </w:r>
      <w:r w:rsidR="000D5E0D">
        <w:rPr>
          <w:color w:val="000000"/>
        </w:rPr>
        <w:br/>
      </w:r>
      <w:r>
        <w:rPr>
          <w:color w:val="000000"/>
        </w:rPr>
        <w:br/>
        <w:t xml:space="preserve">Kształcenie językowe i literackie </w:t>
      </w:r>
    </w:p>
    <w:p w:rsidR="00A12B14" w:rsidRDefault="00A12B14" w:rsidP="00A12B14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wypowiada się w formach trudniejszych  (np. sprawozdanie, recenzja, opis sytuacji, charakterystyka porównawcza) </w:t>
      </w:r>
    </w:p>
    <w:p w:rsidR="00A12B14" w:rsidRDefault="00A12B14" w:rsidP="00A12B14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określa i ocenia postawy bohaterów ze względu na ich stosunek do pojęć: szczęście, miłość, wierność, wiara w Boga i ideały </w:t>
      </w:r>
    </w:p>
    <w:p w:rsidR="00A12B14" w:rsidRDefault="00A12B14" w:rsidP="00A12B14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dobiera odpowiednie fragmenty tekstu w celu wspierania swoich sądów </w:t>
      </w:r>
    </w:p>
    <w:p w:rsidR="00A12B14" w:rsidRDefault="00A12B14" w:rsidP="00A12B14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umieszcza poznane teksty we właściwych ramach chronologicznych </w:t>
      </w:r>
    </w:p>
    <w:p w:rsidR="00A12B14" w:rsidRDefault="00A12B14" w:rsidP="00A12B14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wskazuje dobrą znajomość treści omawianych lektur, omawia elementy świata przedstawionego utworu – wskazuje wątek, bohaterów i ich powiązania, akcję </w:t>
      </w:r>
    </w:p>
    <w:p w:rsidR="00A12B14" w:rsidRDefault="00A12B14" w:rsidP="00A12B14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wymienia rodzaje i gatunki literackie, określa ich cechy </w:t>
      </w:r>
    </w:p>
    <w:p w:rsidR="00A12B14" w:rsidRDefault="00A12B14" w:rsidP="00A12B14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zna terminy literackie </w:t>
      </w:r>
    </w:p>
    <w:p w:rsidR="00A12B14" w:rsidRDefault="00A12B14" w:rsidP="00A12B14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poprawnie zapisuje dialog, wzbogaca pracę o elementy opisów </w:t>
      </w:r>
    </w:p>
    <w:p w:rsidR="00A12B14" w:rsidRDefault="00A12B14" w:rsidP="00A12B14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sporządza notatki i sprawnie posługuje się nimi w czasie lekcji </w:t>
      </w:r>
    </w:p>
    <w:p w:rsidR="00A12B14" w:rsidRDefault="00A12B14" w:rsidP="00A12B14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wskazuje w utworze poznane środki stylistyczne, określa ich funkcję w utworze</w:t>
      </w:r>
    </w:p>
    <w:p w:rsidR="00A12B14" w:rsidRDefault="00A12B14" w:rsidP="00A12B14">
      <w:pPr>
        <w:rPr>
          <w:color w:val="000000"/>
        </w:rPr>
      </w:pPr>
      <w:r>
        <w:rPr>
          <w:color w:val="000000"/>
        </w:rPr>
        <w:t xml:space="preserve">Nauka o języku </w:t>
      </w:r>
    </w:p>
    <w:p w:rsidR="00A12B14" w:rsidRDefault="00A12B14" w:rsidP="00A12B14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określa rolę imiesłowów z zdaniu </w:t>
      </w:r>
    </w:p>
    <w:p w:rsidR="00A12B14" w:rsidRDefault="00A12B14" w:rsidP="00A12B14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poprawnie stosuje nieregularne formy czasownika </w:t>
      </w:r>
    </w:p>
    <w:p w:rsidR="00A12B14" w:rsidRDefault="00A12B14" w:rsidP="00A12B14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odróżnia nieodmienne części mowy – nazywa rodzaje partykuł, wykrzykników </w:t>
      </w:r>
    </w:p>
    <w:p w:rsidR="00A12B14" w:rsidRDefault="00A12B14" w:rsidP="00A12B14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pisze poprawnie partykuły z różnymi częściami mowy </w:t>
      </w:r>
    </w:p>
    <w:p w:rsidR="00A12B14" w:rsidRDefault="00A12B14" w:rsidP="00A12B14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przeprowadza analizę składniową zdania pojedynczego rozwiniętego </w:t>
      </w:r>
    </w:p>
    <w:p w:rsidR="00A12B14" w:rsidRDefault="00A12B14" w:rsidP="00A12B14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potrafi nazwać rodzaje zdań podrzędnie i współrzędnie złożonych </w:t>
      </w:r>
    </w:p>
    <w:p w:rsidR="00A12B14" w:rsidRDefault="00A12B14" w:rsidP="00A12B14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poprawnie pisze wyrażenia przyimkowe </w:t>
      </w:r>
    </w:p>
    <w:p w:rsidR="00A12B14" w:rsidRDefault="00A12B14" w:rsidP="00A12B14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dostrzega celowość użycia wykrzyknika w wypowiedzi ustnej i pisemnej </w:t>
      </w:r>
    </w:p>
    <w:p w:rsidR="00A12B14" w:rsidRDefault="00A12B14" w:rsidP="00A12B14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dokonuje analizy słowotwórczej wyrazu, wykonuje wykres rodziny wyrazów </w:t>
      </w:r>
    </w:p>
    <w:p w:rsidR="00A12B14" w:rsidRDefault="00A12B14" w:rsidP="00A12B14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określa podstawowe funkcje formantów </w:t>
      </w:r>
    </w:p>
    <w:p w:rsidR="00A12B14" w:rsidRDefault="00A12B14" w:rsidP="00A12B14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wyjaśnia skróty, zna ich pisownię </w:t>
      </w:r>
    </w:p>
    <w:p w:rsidR="00A12B14" w:rsidRDefault="00A12B14" w:rsidP="00A12B14">
      <w:pPr>
        <w:rPr>
          <w:color w:val="000000"/>
        </w:rPr>
      </w:pPr>
      <w:r>
        <w:rPr>
          <w:b/>
          <w:bCs/>
          <w:i/>
          <w:iCs/>
          <w:color w:val="000000"/>
        </w:rPr>
        <w:t>Ocena dostateczna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="009C48E3">
        <w:rPr>
          <w:color w:val="000000"/>
        </w:rPr>
        <w:br/>
      </w:r>
      <w:r>
        <w:rPr>
          <w:color w:val="000000"/>
        </w:rPr>
        <w:t xml:space="preserve">Kształcenie językowe i literackie </w:t>
      </w:r>
    </w:p>
    <w:p w:rsidR="00A12B14" w:rsidRDefault="00A12B14" w:rsidP="00A12B14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przedstawia treść utworu na podstawie cichego czytania tekstu, określa akcję i jej przebieg,</w:t>
      </w:r>
    </w:p>
    <w:p w:rsidR="00A12B14" w:rsidRDefault="00A12B14" w:rsidP="00A12B14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wskazuje monologi i dialogi, rozumie motywy postępowania bohaterów </w:t>
      </w:r>
    </w:p>
    <w:p w:rsidR="00A12B14" w:rsidRDefault="00A12B14" w:rsidP="00A12B14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porządkuje informacje z tekstu, uzupełnia je własnymi spostrzeżeniami</w:t>
      </w:r>
    </w:p>
    <w:p w:rsidR="00A12B14" w:rsidRDefault="00A12B14" w:rsidP="00A12B14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czyta płynnie z intonacyjnym wyodrębnieniem wypowiedzi bohaterów</w:t>
      </w:r>
    </w:p>
    <w:p w:rsidR="00A12B14" w:rsidRDefault="00A12B14" w:rsidP="00A12B14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dostrzega symboliczne elementy świata przedstawionego</w:t>
      </w:r>
    </w:p>
    <w:p w:rsidR="00A12B14" w:rsidRDefault="00A12B14" w:rsidP="00A12B14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odtwarza motywy działań bohaterów </w:t>
      </w:r>
    </w:p>
    <w:p w:rsidR="00A12B14" w:rsidRDefault="00A12B14" w:rsidP="00A12B14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zna pojęcia: liryka, epika, dramat; poprawnie posługuje się nimi w wypowiedziach</w:t>
      </w:r>
    </w:p>
    <w:p w:rsidR="00A12B14" w:rsidRDefault="00A12B14" w:rsidP="00A12B14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potrafi wymienić cechy trenu, </w:t>
      </w:r>
    </w:p>
    <w:p w:rsidR="00A12B14" w:rsidRDefault="00A12B14" w:rsidP="00A12B14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rozpoznaje czytany utwór jako: pamiętnik, dziennik, komedię, powieść historyczną </w:t>
      </w:r>
    </w:p>
    <w:p w:rsidR="00A12B14" w:rsidRDefault="00A12B14" w:rsidP="00A12B14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wyjaśnia, na czym polega fikcyjność narratora </w:t>
      </w:r>
    </w:p>
    <w:p w:rsidR="00A12B14" w:rsidRDefault="00A12B14" w:rsidP="00A12B14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redaguje charakterystykę postaci, opowiadanie, opis, streszczenie, sprawozdanie               z lektury, list, rozprawkę </w:t>
      </w:r>
    </w:p>
    <w:p w:rsidR="00A12B14" w:rsidRDefault="00A12B14" w:rsidP="00A12B14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posługuje się poznanymi słownikami </w:t>
      </w:r>
    </w:p>
    <w:p w:rsidR="00A12B14" w:rsidRDefault="00A12B14" w:rsidP="00A12B14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zna i stosuje w stopniu przynajmniej dostatecznym zasady ortografii, interpunkcji</w:t>
      </w:r>
    </w:p>
    <w:p w:rsidR="00A12B14" w:rsidRDefault="00A12B14" w:rsidP="00A12B14">
      <w:pPr>
        <w:rPr>
          <w:color w:val="000000"/>
        </w:rPr>
      </w:pPr>
      <w:r>
        <w:rPr>
          <w:color w:val="000000"/>
        </w:rPr>
        <w:t xml:space="preserve">Nauka o języku </w:t>
      </w:r>
    </w:p>
    <w:p w:rsidR="00A12B14" w:rsidRDefault="00A12B14" w:rsidP="00A12B14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odróżnia imiesłów od innych form czasownikowych, rozróżnia imiesłowy przymiotnikowe i przysłówkowe </w:t>
      </w:r>
    </w:p>
    <w:p w:rsidR="00A12B14" w:rsidRDefault="00A12B14" w:rsidP="00A12B14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tworzy różne strony czasowników </w:t>
      </w:r>
    </w:p>
    <w:p w:rsidR="00A12B14" w:rsidRDefault="00A12B14" w:rsidP="00A12B14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określa funkcje składniowe znanych części mowy </w:t>
      </w:r>
    </w:p>
    <w:p w:rsidR="00A12B14" w:rsidRDefault="00A12B14" w:rsidP="00A12B14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rozróżnia okoliczniki, potrafi określić sposób ich wyrażania </w:t>
      </w:r>
    </w:p>
    <w:p w:rsidR="00A12B14" w:rsidRDefault="00A12B14" w:rsidP="00A12B14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pisze w miarę poprawnie partykuły „nie” i „by” z czasownikiem </w:t>
      </w:r>
    </w:p>
    <w:p w:rsidR="00A12B14" w:rsidRDefault="00A12B14" w:rsidP="00A12B14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wyróżnia z zdaniu rzeczownik, określa jego formę fleksyjną, funkcję składniową, łączy w związki składniowe z innymi wyrazami </w:t>
      </w:r>
    </w:p>
    <w:p w:rsidR="00A12B14" w:rsidRDefault="00A12B14" w:rsidP="00A12B14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wyszukuje w zdaniu przymiotnik, stosuje w poprawnych formach gramatycznych, wyróżnia przymiotniki podlegające stopniowaniu i stopniuje je,  </w:t>
      </w:r>
    </w:p>
    <w:p w:rsidR="00A12B14" w:rsidRDefault="00A12B14" w:rsidP="00A12B14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rozróżnia zaimki </w:t>
      </w:r>
    </w:p>
    <w:p w:rsidR="00A12B14" w:rsidRDefault="00A12B14" w:rsidP="00A12B14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rozpoznaje partykuły </w:t>
      </w:r>
    </w:p>
    <w:p w:rsidR="00A12B14" w:rsidRDefault="00A12B14" w:rsidP="00A12B14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uzupełnia zdania wykrzyknikami </w:t>
      </w:r>
    </w:p>
    <w:p w:rsidR="00A12B14" w:rsidRDefault="00A12B14" w:rsidP="00A12B14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na łatwych przykładach przeprowadza analizę zdania pojedynczego, wyodrębnia zespoły składniowe, sporządza wykres zdania </w:t>
      </w:r>
    </w:p>
    <w:p w:rsidR="00A12B14" w:rsidRDefault="00A12B14" w:rsidP="00A12B14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rozróżnia rodzaje okoliczników </w:t>
      </w:r>
    </w:p>
    <w:p w:rsidR="00A12B14" w:rsidRDefault="00A12B14" w:rsidP="00A12B14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rozpoznaje zdania złożone współrzędnie i podrzędnie </w:t>
      </w:r>
    </w:p>
    <w:p w:rsidR="00A12B14" w:rsidRDefault="00A12B14" w:rsidP="00A12B14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wyróżnia imiesłowowy równoważnik zdania </w:t>
      </w:r>
    </w:p>
    <w:p w:rsidR="00A12B14" w:rsidRDefault="00A12B14" w:rsidP="00A12B14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przy pomocy nauczyciela rysuje schemat składniowy zdania złożonego </w:t>
      </w:r>
    </w:p>
    <w:p w:rsidR="00A12B14" w:rsidRDefault="00A12B14" w:rsidP="00A12B14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na prostych przykładach wskazuje podstawę słowotwórczą i formant </w:t>
      </w:r>
    </w:p>
    <w:p w:rsidR="00A12B14" w:rsidRDefault="00A12B14" w:rsidP="00A12B14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wykonuje mało skomplikowane wykresy rodziny wyrazów </w:t>
      </w:r>
    </w:p>
    <w:p w:rsidR="00A12B14" w:rsidRDefault="00A12B14" w:rsidP="00A12B14">
      <w:pPr>
        <w:rPr>
          <w:color w:val="000000"/>
        </w:rPr>
      </w:pPr>
      <w:r>
        <w:rPr>
          <w:b/>
          <w:bCs/>
          <w:i/>
          <w:iCs/>
          <w:color w:val="000000"/>
        </w:rPr>
        <w:t>Ocena dopuszczająca</w:t>
      </w:r>
      <w:r w:rsidR="009C48E3">
        <w:rPr>
          <w:color w:val="000000"/>
        </w:rPr>
        <w:t xml:space="preserve"> </w:t>
      </w:r>
      <w:r w:rsidR="009C48E3">
        <w:rPr>
          <w:color w:val="000000"/>
        </w:rPr>
        <w:br/>
      </w:r>
      <w:r w:rsidR="009C48E3">
        <w:rPr>
          <w:color w:val="000000"/>
        </w:rPr>
        <w:br/>
      </w:r>
      <w:r>
        <w:rPr>
          <w:color w:val="000000"/>
        </w:rPr>
        <w:br/>
        <w:t xml:space="preserve">Kształcenie językowe i literackie </w:t>
      </w:r>
    </w:p>
    <w:p w:rsidR="00A12B14" w:rsidRDefault="00A12B14" w:rsidP="00A12B1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jego technika czytania i rozumienia tekstu literackiego daje możliwość samodzielnego przekazania opowiadania odtwórczego </w:t>
      </w:r>
    </w:p>
    <w:p w:rsidR="00A12B14" w:rsidRDefault="00A12B14" w:rsidP="00A12B1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potrafi odróżnić w utworze fikcję, fakt, autentyzm </w:t>
      </w:r>
    </w:p>
    <w:p w:rsidR="00A12B14" w:rsidRDefault="00A12B14" w:rsidP="00A12B1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 stopniu zadawalającym pracuje z książką: zaznacza fragmenty, rozumie je, wyciąga z nich proste wnioski </w:t>
      </w:r>
    </w:p>
    <w:p w:rsidR="00A12B14" w:rsidRDefault="00A12B14" w:rsidP="00A12B1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określa najważniejsze cechy powieści: akcję, wątki, bohaterów, temat </w:t>
      </w:r>
    </w:p>
    <w:p w:rsidR="00A12B14" w:rsidRDefault="00A12B14" w:rsidP="00A12B1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potrafi  ocenić bohatera </w:t>
      </w:r>
    </w:p>
    <w:p w:rsidR="00A12B14" w:rsidRDefault="00A12B14" w:rsidP="00A12B1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wyszukuje w tekście wskazane motywy</w:t>
      </w:r>
    </w:p>
    <w:p w:rsidR="00A12B14" w:rsidRDefault="00A12B14" w:rsidP="00A12B1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odróżnia elementy realistyczne i fantastyczne</w:t>
      </w:r>
    </w:p>
    <w:p w:rsidR="00A12B14" w:rsidRDefault="00A12B14" w:rsidP="00A12B1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wskazuje elementy komiczne utworu</w:t>
      </w:r>
    </w:p>
    <w:p w:rsidR="00A12B14" w:rsidRDefault="00A12B14" w:rsidP="00A12B1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odróżnia epikę, lirykę dramat </w:t>
      </w:r>
    </w:p>
    <w:p w:rsidR="00A12B14" w:rsidRDefault="00A12B14" w:rsidP="00A12B1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dostrzega związek tematyczny obrazu z tekstem</w:t>
      </w:r>
    </w:p>
    <w:p w:rsidR="00A12B14" w:rsidRDefault="00A12B14" w:rsidP="00A12B1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umie w katalogu alfabetycznym znaleźć odpowiednią informację biograficzną, a we wskazanym słowniku podane hasło</w:t>
      </w:r>
    </w:p>
    <w:p w:rsidR="00A12B14" w:rsidRDefault="00A12B14" w:rsidP="00A12B1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podejmuje próbę interpretacji utworu lirycznego </w:t>
      </w:r>
    </w:p>
    <w:p w:rsidR="00A12B14" w:rsidRDefault="00A12B14" w:rsidP="00A12B1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 prostych przykładach wskazuje apostrofę, porównanie, przenośnię, epitet, rymy, pytania retoryczne </w:t>
      </w:r>
    </w:p>
    <w:p w:rsidR="00A12B14" w:rsidRDefault="00A12B14" w:rsidP="00A12B1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rozumie pojęcia: archaizm, podmiot liryczny, obyczaj, adaptacja, środki masowego przekazu </w:t>
      </w:r>
    </w:p>
    <w:p w:rsidR="00A12B14" w:rsidRDefault="00A12B14" w:rsidP="00A12B1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zna pojęcia: teza, argument, wniosek</w:t>
      </w:r>
    </w:p>
    <w:p w:rsidR="00A12B14" w:rsidRDefault="00A12B14" w:rsidP="00A12B1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zna w podstawowym zakresie słownictwo wyrażające własne stanowisko</w:t>
      </w:r>
    </w:p>
    <w:p w:rsidR="00A12B14" w:rsidRDefault="00A12B14" w:rsidP="00A12B1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pod kierunkiem nauczyciela redaguje rozprawkę</w:t>
      </w:r>
    </w:p>
    <w:p w:rsidR="00A12B14" w:rsidRDefault="00A12B14" w:rsidP="00A12B1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pisze plan ramowy i szczegółowy, charakterystykę bohatera, opowiadanie, list, streszczenie,  </w:t>
      </w:r>
    </w:p>
    <w:p w:rsidR="00A12B14" w:rsidRDefault="00A12B14" w:rsidP="00A12B1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 miarę poprawnie wygłasza z pamięci utwory poetyckie lub fragmenty prozy </w:t>
      </w:r>
    </w:p>
    <w:p w:rsidR="00A12B14" w:rsidRDefault="00A12B14" w:rsidP="00A12B1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 wypowiedziach pisemnych popełnia błędy językowe, stylistyczne, logiczne, ortograficzne , które nie przekreślają całkowicie wartości pracy i wysiłku, jaki włożył w ich napisanie </w:t>
      </w:r>
    </w:p>
    <w:p w:rsidR="00A12B14" w:rsidRDefault="00A12B14" w:rsidP="00A12B14">
      <w:pPr>
        <w:rPr>
          <w:color w:val="000000"/>
        </w:rPr>
      </w:pPr>
      <w:r>
        <w:rPr>
          <w:color w:val="000000"/>
        </w:rPr>
        <w:t xml:space="preserve">Nauka o języku </w:t>
      </w:r>
    </w:p>
    <w:p w:rsidR="00A12B14" w:rsidRDefault="00A12B14" w:rsidP="00A12B1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rozpoznaje odmienne i nieodmienne części mowy </w:t>
      </w:r>
    </w:p>
    <w:p w:rsidR="00A12B14" w:rsidRDefault="00A12B14" w:rsidP="00A12B1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poprawnie stosuje w zdaniu skrócone formy zaimków </w:t>
      </w:r>
    </w:p>
    <w:p w:rsidR="00A12B14" w:rsidRDefault="00A12B14" w:rsidP="00A12B1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odmienia czasownik przez osoby, liczbę, rodzaje i tryby </w:t>
      </w:r>
    </w:p>
    <w:p w:rsidR="00A12B14" w:rsidRDefault="00A12B14" w:rsidP="00A12B1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wskazuje w prostych przykładach imiesłów (bez określania jego nazwy) </w:t>
      </w:r>
    </w:p>
    <w:p w:rsidR="00A12B14" w:rsidRDefault="00A12B14" w:rsidP="00A12B1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odmienia rzeczownik, przymiotnik i łatwe przykłady liczebnika </w:t>
      </w:r>
    </w:p>
    <w:p w:rsidR="00A12B14" w:rsidRDefault="00A12B14" w:rsidP="00A12B1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samodzielnie pisze 1 –2 przykłady osobliwości w odmianie rzeczownika </w:t>
      </w:r>
    </w:p>
    <w:p w:rsidR="00A12B14" w:rsidRDefault="00A12B14" w:rsidP="00A12B1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wyodrębnia z zdaniu podmiot, orzeczenie </w:t>
      </w:r>
    </w:p>
    <w:p w:rsidR="00A12B14" w:rsidRDefault="00A12B14" w:rsidP="00A12B1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rozróżnia zdanie pojedyncze i złożone , równoważnik zdania, zdanie pytające, wykrzyknikowe, oznajmujące </w:t>
      </w:r>
    </w:p>
    <w:p w:rsidR="00A12B14" w:rsidRDefault="00A12B14" w:rsidP="00A12B1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na prostych przykładach rozróżnia zdania współrzędnie złożone i podrzędnie złożone </w:t>
      </w:r>
    </w:p>
    <w:p w:rsidR="00A12B14" w:rsidRDefault="00A12B14" w:rsidP="00A12B1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wykonuje wykres prostego zdania złożonego </w:t>
      </w:r>
    </w:p>
    <w:p w:rsidR="00A12B14" w:rsidRDefault="00A12B14" w:rsidP="00A12B1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wskazuje wyraz podstawowy i pochodny </w:t>
      </w:r>
    </w:p>
    <w:p w:rsidR="00A12B14" w:rsidRDefault="00A12B14" w:rsidP="00A12B1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tworzy rodzinę wyrazów </w:t>
      </w:r>
    </w:p>
    <w:p w:rsidR="00A12B14" w:rsidRDefault="00A12B14" w:rsidP="00A12B1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odróżnia samogłoski od spółgłosek </w:t>
      </w:r>
    </w:p>
    <w:p w:rsidR="00792DD2" w:rsidRDefault="00A12B14" w:rsidP="00A12B14">
      <w:pPr>
        <w:rPr>
          <w:color w:val="000000"/>
        </w:rPr>
      </w:pPr>
      <w:r>
        <w:rPr>
          <w:b/>
          <w:bCs/>
          <w:i/>
          <w:iCs/>
          <w:color w:val="000000"/>
        </w:rPr>
        <w:t>Ocena niedostateczna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>Ocenę niedost</w:t>
      </w:r>
      <w:r w:rsidR="00792DD2">
        <w:rPr>
          <w:color w:val="000000"/>
        </w:rPr>
        <w:t>ateczną otrzymuje uczeń. który nie opanował podstawowych umiejętności                  i wiadomości w zakresie programu nauczania</w:t>
      </w:r>
      <w:r>
        <w:rPr>
          <w:color w:val="000000"/>
        </w:rPr>
        <w:br/>
      </w:r>
    </w:p>
    <w:p w:rsidR="00A12B14" w:rsidRDefault="00A12B14" w:rsidP="00A12B14">
      <w:pPr>
        <w:rPr>
          <w:color w:val="000000"/>
        </w:rPr>
      </w:pPr>
      <w:r>
        <w:rPr>
          <w:color w:val="000000"/>
        </w:rPr>
        <w:t xml:space="preserve">Kształcenie językowe i literackie </w:t>
      </w:r>
    </w:p>
    <w:p w:rsidR="00A12B14" w:rsidRDefault="00A12B14" w:rsidP="00A12B14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uczeń nie opanował techniki głośnego i cichego czytania tekstu w stopniu zadawalającym, ma trudności ze zrozumieniem lektury </w:t>
      </w:r>
    </w:p>
    <w:p w:rsidR="00A12B14" w:rsidRDefault="00A12B14" w:rsidP="00A12B14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potrafi pracować z książką </w:t>
      </w:r>
    </w:p>
    <w:p w:rsidR="00A12B14" w:rsidRDefault="00A12B14" w:rsidP="00A12B14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opanował w stopniu zadowalającym wiadomości dotyczących rodzajów                         i gatunków literackich </w:t>
      </w:r>
    </w:p>
    <w:p w:rsidR="00A12B14" w:rsidRDefault="00A12B14" w:rsidP="00A12B14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zna podstawowych cech powieści </w:t>
      </w:r>
    </w:p>
    <w:p w:rsidR="00A12B14" w:rsidRDefault="00A12B14" w:rsidP="00A12B14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potrafi dokonywać analizy utworu literackiego </w:t>
      </w:r>
    </w:p>
    <w:p w:rsidR="00A12B14" w:rsidRDefault="00A12B14" w:rsidP="00A12B14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rozróżnia podstawowych środków artystycznego obrazowania </w:t>
      </w:r>
    </w:p>
    <w:p w:rsidR="00A12B14" w:rsidRDefault="00A12B14" w:rsidP="00A12B14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potrafi formułować dłuższych form wypowiedzi pisemnej ( opowiadanie, opis, charakterystyka, streszczenie. List) </w:t>
      </w:r>
    </w:p>
    <w:p w:rsidR="00A12B14" w:rsidRDefault="00A12B14" w:rsidP="00A12B14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ma słaby zakres słownictwa, błędnie redaguje swoje wypowiedzi pod względem językowym </w:t>
      </w:r>
    </w:p>
    <w:p w:rsidR="00A12B14" w:rsidRDefault="00A12B14" w:rsidP="00A12B14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 wypowiedziach pisemnych nie przestrzega zasad ortograficznych, interpunkcyjnych, językowo – logicznych i stylistycznych </w:t>
      </w:r>
    </w:p>
    <w:p w:rsidR="00A12B14" w:rsidRDefault="00A12B14" w:rsidP="00A12B14">
      <w:pPr>
        <w:rPr>
          <w:color w:val="000000"/>
        </w:rPr>
      </w:pPr>
      <w:r>
        <w:rPr>
          <w:color w:val="000000"/>
        </w:rPr>
        <w:t xml:space="preserve">Nauka o języku </w:t>
      </w:r>
    </w:p>
    <w:p w:rsidR="00A12B14" w:rsidRDefault="00A12B14" w:rsidP="00A12B14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ma kłopoty z rozpoznaniem odmiennych i nieodmiennych części mowy </w:t>
      </w:r>
    </w:p>
    <w:p w:rsidR="00A12B14" w:rsidRDefault="00A12B14" w:rsidP="00A12B14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popełnia rażące błędy w odmianie czasownika, rzeczownika, przymiotnika                          i liczebnika </w:t>
      </w:r>
    </w:p>
    <w:p w:rsidR="00A12B14" w:rsidRDefault="00A12B14" w:rsidP="00A12B14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zna osobliwości w odmianie rzeczownika </w:t>
      </w:r>
    </w:p>
    <w:p w:rsidR="00A12B14" w:rsidRDefault="00A12B14" w:rsidP="00A12B14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potrafi wskazać w zdaniu części zdania </w:t>
      </w:r>
    </w:p>
    <w:p w:rsidR="00A12B14" w:rsidRDefault="00A12B14" w:rsidP="00A12B14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ma kłopoty z rozróżnianiem zdania pojedynczego, zdania złożonego, równoważnika zdania </w:t>
      </w:r>
    </w:p>
    <w:p w:rsidR="00A12B14" w:rsidRDefault="00A12B14" w:rsidP="00A12B14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potrafi rozróżnić zdań współrzędnie i podrzędnie złożonych </w:t>
      </w:r>
    </w:p>
    <w:p w:rsidR="00A12B14" w:rsidRDefault="00A12B14" w:rsidP="00A12B14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odróżnia wyrazu podstawowego od pochodnego </w:t>
      </w:r>
    </w:p>
    <w:p w:rsidR="00A12B14" w:rsidRDefault="00A12B14" w:rsidP="00A12B14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umie utworzyć wyrazów pokrewnych </w:t>
      </w:r>
    </w:p>
    <w:p w:rsidR="00A12B14" w:rsidRDefault="00A12B14" w:rsidP="00A12B14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nie rozróżnia samogłosek i spółgłosek</w:t>
      </w:r>
    </w:p>
    <w:p w:rsidR="00E23428" w:rsidRDefault="00A12B14" w:rsidP="00A12B14">
      <w:r>
        <w:rPr>
          <w:color w:val="000000"/>
        </w:rPr>
        <w:br/>
      </w:r>
    </w:p>
    <w:sectPr w:rsidR="00E2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AF9"/>
    <w:multiLevelType w:val="hybridMultilevel"/>
    <w:tmpl w:val="9578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17C1E"/>
    <w:multiLevelType w:val="multilevel"/>
    <w:tmpl w:val="E10C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02585"/>
    <w:multiLevelType w:val="multilevel"/>
    <w:tmpl w:val="120C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613E"/>
    <w:multiLevelType w:val="multilevel"/>
    <w:tmpl w:val="B56A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26A32"/>
    <w:multiLevelType w:val="multilevel"/>
    <w:tmpl w:val="8AAC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D2B07"/>
    <w:multiLevelType w:val="multilevel"/>
    <w:tmpl w:val="AFE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63262"/>
    <w:multiLevelType w:val="hybridMultilevel"/>
    <w:tmpl w:val="2E365944"/>
    <w:lvl w:ilvl="0" w:tplc="EE68C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ACFB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A1EBA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C20B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267D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CA50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981B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6624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52D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E5129"/>
    <w:multiLevelType w:val="hybridMultilevel"/>
    <w:tmpl w:val="173C9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6587B"/>
    <w:multiLevelType w:val="hybridMultilevel"/>
    <w:tmpl w:val="40987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B0F9C"/>
    <w:multiLevelType w:val="hybridMultilevel"/>
    <w:tmpl w:val="0A00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214F9"/>
    <w:multiLevelType w:val="hybridMultilevel"/>
    <w:tmpl w:val="F8BE3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11A025F"/>
    <w:multiLevelType w:val="hybridMultilevel"/>
    <w:tmpl w:val="F3825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F3F05"/>
    <w:multiLevelType w:val="hybridMultilevel"/>
    <w:tmpl w:val="67C218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84572B9"/>
    <w:multiLevelType w:val="hybridMultilevel"/>
    <w:tmpl w:val="F2CA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60CF7"/>
    <w:multiLevelType w:val="hybridMultilevel"/>
    <w:tmpl w:val="32009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F321C"/>
    <w:multiLevelType w:val="hybridMultilevel"/>
    <w:tmpl w:val="D66A35AA"/>
    <w:lvl w:ilvl="0" w:tplc="901CFF5A">
      <w:start w:val="3"/>
      <w:numFmt w:val="upperRoman"/>
      <w:lvlText w:val="%1."/>
      <w:lvlJc w:val="left"/>
      <w:pPr>
        <w:ind w:left="1500" w:hanging="72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5C7157C"/>
    <w:multiLevelType w:val="hybridMultilevel"/>
    <w:tmpl w:val="B12A2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C132B83"/>
    <w:multiLevelType w:val="hybridMultilevel"/>
    <w:tmpl w:val="B8F03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95BD9"/>
    <w:multiLevelType w:val="multilevel"/>
    <w:tmpl w:val="C70C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317BB3"/>
    <w:multiLevelType w:val="multilevel"/>
    <w:tmpl w:val="C67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ED0A60"/>
    <w:multiLevelType w:val="multilevel"/>
    <w:tmpl w:val="7420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10538A"/>
    <w:multiLevelType w:val="hybridMultilevel"/>
    <w:tmpl w:val="0526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F62CA"/>
    <w:multiLevelType w:val="multilevel"/>
    <w:tmpl w:val="5C14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87223C"/>
    <w:multiLevelType w:val="hybridMultilevel"/>
    <w:tmpl w:val="0184983C"/>
    <w:lvl w:ilvl="0" w:tplc="509AA366">
      <w:start w:val="1"/>
      <w:numFmt w:val="upperRoman"/>
      <w:lvlText w:val="%1."/>
      <w:lvlJc w:val="left"/>
      <w:pPr>
        <w:ind w:left="1500" w:hanging="72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5035735"/>
    <w:multiLevelType w:val="multilevel"/>
    <w:tmpl w:val="CE66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C3E72"/>
    <w:multiLevelType w:val="hybridMultilevel"/>
    <w:tmpl w:val="9440EC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E2F13F5"/>
    <w:multiLevelType w:val="multilevel"/>
    <w:tmpl w:val="8DA8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</w:num>
  <w:num w:numId="29">
    <w:abstractNumId w:val="8"/>
  </w:num>
  <w:num w:numId="30">
    <w:abstractNumId w:val="17"/>
  </w:num>
  <w:num w:numId="31">
    <w:abstractNumId w:val="16"/>
  </w:num>
  <w:num w:numId="32">
    <w:abstractNumId w:val="14"/>
  </w:num>
  <w:num w:numId="33">
    <w:abstractNumId w:val="7"/>
  </w:num>
  <w:num w:numId="34">
    <w:abstractNumId w:val="23"/>
  </w:num>
  <w:num w:numId="35">
    <w:abstractNumId w:val="15"/>
  </w:num>
  <w:num w:numId="36">
    <w:abstractNumId w:val="21"/>
  </w:num>
  <w:num w:numId="37">
    <w:abstractNumId w:val="11"/>
  </w:num>
  <w:num w:numId="38">
    <w:abstractNumId w:val="10"/>
  </w:num>
  <w:num w:numId="39">
    <w:abstractNumId w:val="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61"/>
    <w:rsid w:val="0005607B"/>
    <w:rsid w:val="000C0A25"/>
    <w:rsid w:val="000D5E0D"/>
    <w:rsid w:val="000D69F8"/>
    <w:rsid w:val="00104FE2"/>
    <w:rsid w:val="00182A04"/>
    <w:rsid w:val="001858A5"/>
    <w:rsid w:val="001A7F25"/>
    <w:rsid w:val="001B1681"/>
    <w:rsid w:val="001D7902"/>
    <w:rsid w:val="00205C8F"/>
    <w:rsid w:val="00234537"/>
    <w:rsid w:val="002B5A26"/>
    <w:rsid w:val="00325B2A"/>
    <w:rsid w:val="00376761"/>
    <w:rsid w:val="00441810"/>
    <w:rsid w:val="0045291C"/>
    <w:rsid w:val="00476EF4"/>
    <w:rsid w:val="004B7C0C"/>
    <w:rsid w:val="004D5A95"/>
    <w:rsid w:val="004D7B2F"/>
    <w:rsid w:val="00506515"/>
    <w:rsid w:val="00507309"/>
    <w:rsid w:val="0055181A"/>
    <w:rsid w:val="005660BE"/>
    <w:rsid w:val="00575664"/>
    <w:rsid w:val="00581BA6"/>
    <w:rsid w:val="005A2829"/>
    <w:rsid w:val="00620D8E"/>
    <w:rsid w:val="006951D9"/>
    <w:rsid w:val="006C1822"/>
    <w:rsid w:val="006C24F4"/>
    <w:rsid w:val="0071324B"/>
    <w:rsid w:val="007534AD"/>
    <w:rsid w:val="00792DD2"/>
    <w:rsid w:val="007A7708"/>
    <w:rsid w:val="007D4C65"/>
    <w:rsid w:val="007E61EA"/>
    <w:rsid w:val="007F1E84"/>
    <w:rsid w:val="0080547D"/>
    <w:rsid w:val="008250F3"/>
    <w:rsid w:val="00851738"/>
    <w:rsid w:val="00871474"/>
    <w:rsid w:val="00877E51"/>
    <w:rsid w:val="00894F00"/>
    <w:rsid w:val="008A42F5"/>
    <w:rsid w:val="008A502B"/>
    <w:rsid w:val="008D5A34"/>
    <w:rsid w:val="00903666"/>
    <w:rsid w:val="009546B8"/>
    <w:rsid w:val="0098628D"/>
    <w:rsid w:val="00990276"/>
    <w:rsid w:val="009B1CEC"/>
    <w:rsid w:val="009B504B"/>
    <w:rsid w:val="009C48E3"/>
    <w:rsid w:val="00A12B14"/>
    <w:rsid w:val="00A13F10"/>
    <w:rsid w:val="00A40DD6"/>
    <w:rsid w:val="00A72E98"/>
    <w:rsid w:val="00AA4B6E"/>
    <w:rsid w:val="00AE4FAA"/>
    <w:rsid w:val="00B41FAA"/>
    <w:rsid w:val="00B5092F"/>
    <w:rsid w:val="00B53BB5"/>
    <w:rsid w:val="00BA5837"/>
    <w:rsid w:val="00BC32F1"/>
    <w:rsid w:val="00BD4065"/>
    <w:rsid w:val="00C82D57"/>
    <w:rsid w:val="00C86DFC"/>
    <w:rsid w:val="00C935B9"/>
    <w:rsid w:val="00CA4679"/>
    <w:rsid w:val="00CB06DE"/>
    <w:rsid w:val="00CB6065"/>
    <w:rsid w:val="00D41B37"/>
    <w:rsid w:val="00D538F5"/>
    <w:rsid w:val="00D62465"/>
    <w:rsid w:val="00D72E6C"/>
    <w:rsid w:val="00D844DC"/>
    <w:rsid w:val="00D91FA2"/>
    <w:rsid w:val="00DC4D6F"/>
    <w:rsid w:val="00E23428"/>
    <w:rsid w:val="00E85B2A"/>
    <w:rsid w:val="00E90CE7"/>
    <w:rsid w:val="00EB5E20"/>
    <w:rsid w:val="00EE1BB9"/>
    <w:rsid w:val="00EF3E96"/>
    <w:rsid w:val="00FB3692"/>
    <w:rsid w:val="00FB39CD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91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Domylnaczcionkaakapitu"/>
    <w:rsid w:val="00D91FA2"/>
  </w:style>
  <w:style w:type="character" w:styleId="Pogrubienie">
    <w:name w:val="Strong"/>
    <w:basedOn w:val="Domylnaczcionkaakapitu"/>
    <w:qFormat/>
    <w:rsid w:val="00D91FA2"/>
    <w:rPr>
      <w:b/>
      <w:bCs/>
    </w:rPr>
  </w:style>
  <w:style w:type="paragraph" w:styleId="Akapitzlist">
    <w:name w:val="List Paragraph"/>
    <w:basedOn w:val="Normalny"/>
    <w:uiPriority w:val="34"/>
    <w:qFormat/>
    <w:rsid w:val="00D62465"/>
    <w:pPr>
      <w:ind w:left="720"/>
      <w:contextualSpacing/>
    </w:pPr>
  </w:style>
  <w:style w:type="paragraph" w:customStyle="1" w:styleId="Default">
    <w:name w:val="Default"/>
    <w:rsid w:val="00B41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41F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91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Domylnaczcionkaakapitu"/>
    <w:rsid w:val="00D91FA2"/>
  </w:style>
  <w:style w:type="character" w:styleId="Pogrubienie">
    <w:name w:val="Strong"/>
    <w:basedOn w:val="Domylnaczcionkaakapitu"/>
    <w:qFormat/>
    <w:rsid w:val="00D91FA2"/>
    <w:rPr>
      <w:b/>
      <w:bCs/>
    </w:rPr>
  </w:style>
  <w:style w:type="paragraph" w:styleId="Akapitzlist">
    <w:name w:val="List Paragraph"/>
    <w:basedOn w:val="Normalny"/>
    <w:uiPriority w:val="34"/>
    <w:qFormat/>
    <w:rsid w:val="00D62465"/>
    <w:pPr>
      <w:ind w:left="720"/>
      <w:contextualSpacing/>
    </w:pPr>
  </w:style>
  <w:style w:type="paragraph" w:customStyle="1" w:styleId="Default">
    <w:name w:val="Default"/>
    <w:rsid w:val="00B41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41F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6</cp:revision>
  <dcterms:created xsi:type="dcterms:W3CDTF">2021-08-31T18:06:00Z</dcterms:created>
  <dcterms:modified xsi:type="dcterms:W3CDTF">2021-09-05T18:39:00Z</dcterms:modified>
</cp:coreProperties>
</file>